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2E3" w:rsidRPr="00BF02E3" w:rsidRDefault="00BF02E3" w:rsidP="00BF02E3">
      <w:pPr>
        <w:spacing w:after="0" w:line="240" w:lineRule="auto"/>
        <w:jc w:val="center"/>
        <w:rPr>
          <w:rFonts w:ascii="Verdana" w:eastAsia="Times New Roman" w:hAnsi="Verdana" w:cs="Times New Roman"/>
          <w:color w:val="000000"/>
          <w:sz w:val="17"/>
          <w:szCs w:val="17"/>
        </w:rPr>
      </w:pPr>
      <w:r w:rsidRPr="00BF02E3">
        <w:rPr>
          <w:rFonts w:ascii="Times New Roman" w:eastAsia="Times New Roman" w:hAnsi="Times New Roman" w:cs="Times New Roman"/>
          <w:b/>
          <w:bCs/>
          <w:color w:val="000000"/>
          <w:spacing w:val="60"/>
          <w:sz w:val="24"/>
          <w:szCs w:val="24"/>
        </w:rPr>
        <w:t>LAKE SHORE CENTRAL SCHOOLS</w:t>
      </w:r>
    </w:p>
    <w:p w:rsidR="00BF02E3" w:rsidRPr="00BF02E3" w:rsidRDefault="00BF02E3" w:rsidP="00BF02E3">
      <w:pPr>
        <w:spacing w:after="0" w:line="240" w:lineRule="auto"/>
        <w:jc w:val="center"/>
        <w:rPr>
          <w:rFonts w:ascii="Verdana" w:eastAsia="Times New Roman" w:hAnsi="Verdana" w:cs="Times New Roman"/>
          <w:color w:val="000000"/>
          <w:sz w:val="17"/>
          <w:szCs w:val="17"/>
        </w:rPr>
      </w:pPr>
      <w:r w:rsidRPr="00BF02E3">
        <w:rPr>
          <w:rFonts w:ascii="Times New Roman" w:eastAsia="Times New Roman" w:hAnsi="Times New Roman" w:cs="Times New Roman"/>
          <w:b/>
          <w:bCs/>
          <w:color w:val="000000"/>
          <w:sz w:val="24"/>
          <w:szCs w:val="24"/>
        </w:rPr>
        <w:t>OFFICE OF ATHLETIC DIRECTOR</w:t>
      </w:r>
    </w:p>
    <w:p w:rsidR="00BF02E3" w:rsidRPr="00BF02E3" w:rsidRDefault="00BF02E3" w:rsidP="00BF02E3">
      <w:pPr>
        <w:spacing w:after="0" w:line="240" w:lineRule="auto"/>
        <w:jc w:val="center"/>
        <w:rPr>
          <w:rFonts w:ascii="Verdana" w:eastAsia="Times New Roman" w:hAnsi="Verdana" w:cs="Times New Roman"/>
          <w:color w:val="000000"/>
          <w:sz w:val="17"/>
          <w:szCs w:val="17"/>
        </w:rPr>
      </w:pPr>
      <w:r w:rsidRPr="00BF02E3">
        <w:rPr>
          <w:rFonts w:ascii="Times New Roman" w:eastAsia="Times New Roman" w:hAnsi="Times New Roman" w:cs="Times New Roman"/>
          <w:b/>
          <w:bCs/>
          <w:color w:val="000000"/>
          <w:sz w:val="24"/>
          <w:szCs w:val="24"/>
        </w:rPr>
        <w:t> </w:t>
      </w:r>
    </w:p>
    <w:p w:rsidR="00BF02E3" w:rsidRPr="00BF02E3" w:rsidRDefault="00BF02E3" w:rsidP="00BF02E3">
      <w:pPr>
        <w:spacing w:after="0" w:line="240" w:lineRule="auto"/>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
    <w:p w:rsidR="00BF02E3" w:rsidRPr="00BF02E3" w:rsidRDefault="00BF02E3" w:rsidP="00BF02E3">
      <w:pPr>
        <w:spacing w:after="0" w:line="240" w:lineRule="auto"/>
        <w:jc w:val="center"/>
        <w:rPr>
          <w:rFonts w:ascii="Verdana" w:eastAsia="Times New Roman" w:hAnsi="Verdana" w:cs="Times New Roman"/>
          <w:color w:val="000000"/>
          <w:sz w:val="17"/>
          <w:szCs w:val="17"/>
        </w:rPr>
      </w:pPr>
      <w:r w:rsidRPr="00BF02E3">
        <w:rPr>
          <w:rFonts w:ascii="Times New Roman" w:eastAsia="Times New Roman" w:hAnsi="Times New Roman" w:cs="Times New Roman"/>
          <w:b/>
          <w:bCs/>
          <w:color w:val="000000"/>
          <w:sz w:val="24"/>
          <w:szCs w:val="24"/>
          <w:u w:val="single"/>
        </w:rPr>
        <w:t>ELIGIBILITY &amp; TRAINING REGULATIONS FOR INTERSCHOLASTIC</w:t>
      </w:r>
      <w:r w:rsidRPr="00BF02E3">
        <w:rPr>
          <w:rFonts w:ascii="Times New Roman" w:eastAsia="Times New Roman" w:hAnsi="Times New Roman" w:cs="Times New Roman"/>
          <w:color w:val="000000"/>
          <w:sz w:val="17"/>
          <w:szCs w:val="17"/>
          <w:u w:val="single"/>
        </w:rPr>
        <w:t> </w:t>
      </w:r>
      <w:r w:rsidRPr="00BF02E3">
        <w:rPr>
          <w:rFonts w:ascii="Times New Roman" w:eastAsia="Times New Roman" w:hAnsi="Times New Roman" w:cs="Times New Roman"/>
          <w:b/>
          <w:bCs/>
          <w:color w:val="000000"/>
          <w:sz w:val="24"/>
          <w:szCs w:val="24"/>
          <w:u w:val="single"/>
        </w:rPr>
        <w:t>ATHLETICS</w:t>
      </w:r>
    </w:p>
    <w:p w:rsidR="00BF02E3" w:rsidRPr="00BF02E3" w:rsidRDefault="00BF02E3" w:rsidP="00BF02E3">
      <w:pPr>
        <w:spacing w:after="0" w:line="240" w:lineRule="auto"/>
        <w:jc w:val="center"/>
        <w:rPr>
          <w:rFonts w:ascii="Verdana" w:eastAsia="Times New Roman" w:hAnsi="Verdana" w:cs="Times New Roman"/>
          <w:color w:val="000000"/>
          <w:sz w:val="17"/>
          <w:szCs w:val="17"/>
        </w:rPr>
      </w:pPr>
      <w:r w:rsidRPr="00BF02E3">
        <w:rPr>
          <w:rFonts w:ascii="Verdana" w:eastAsia="Times New Roman" w:hAnsi="Verdana" w:cs="Times New Roman"/>
          <w:color w:val="000000"/>
          <w:sz w:val="17"/>
          <w:szCs w:val="17"/>
        </w:rPr>
        <w:t> </w:t>
      </w:r>
    </w:p>
    <w:p w:rsidR="00BF02E3" w:rsidRPr="00BF02E3" w:rsidRDefault="00BF02E3" w:rsidP="00BF02E3">
      <w:pPr>
        <w:spacing w:before="60" w:after="0" w:line="240" w:lineRule="auto"/>
        <w:jc w:val="center"/>
        <w:rPr>
          <w:rFonts w:ascii="Verdana" w:eastAsia="Times New Roman" w:hAnsi="Verdana" w:cs="Times New Roman"/>
          <w:color w:val="000000"/>
          <w:sz w:val="17"/>
          <w:szCs w:val="17"/>
        </w:rPr>
      </w:pPr>
      <w:r w:rsidRPr="00BF02E3">
        <w:rPr>
          <w:rFonts w:ascii="Times New Roman" w:eastAsia="Times New Roman" w:hAnsi="Times New Roman" w:cs="Times New Roman"/>
          <w:i/>
          <w:iCs/>
          <w:color w:val="000000"/>
          <w:sz w:val="24"/>
          <w:szCs w:val="24"/>
        </w:rPr>
        <w:t xml:space="preserve">(Revised </w:t>
      </w:r>
      <w:r w:rsidR="00BF1DB2">
        <w:rPr>
          <w:rFonts w:ascii="Times New Roman" w:eastAsia="Times New Roman" w:hAnsi="Times New Roman" w:cs="Times New Roman"/>
          <w:i/>
          <w:iCs/>
          <w:color w:val="000000"/>
          <w:sz w:val="24"/>
          <w:szCs w:val="24"/>
        </w:rPr>
        <w:t>August</w:t>
      </w:r>
      <w:r w:rsidRPr="00BF02E3">
        <w:rPr>
          <w:rFonts w:ascii="Times New Roman" w:eastAsia="Times New Roman" w:hAnsi="Times New Roman" w:cs="Times New Roman"/>
          <w:i/>
          <w:iCs/>
          <w:color w:val="000000"/>
          <w:sz w:val="24"/>
          <w:szCs w:val="24"/>
        </w:rPr>
        <w:t xml:space="preserve"> 2018)</w:t>
      </w:r>
    </w:p>
    <w:p w:rsidR="00BF02E3" w:rsidRPr="00BF02E3" w:rsidRDefault="00BF02E3" w:rsidP="00BF02E3">
      <w:pPr>
        <w:spacing w:after="0" w:line="240" w:lineRule="auto"/>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16"/>
          <w:szCs w:val="16"/>
        </w:rPr>
        <w:t> </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The established regulations are set to provide guidelines and direction for all involved in Lake Shore Central athletics.</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xml:space="preserve">Participation in interscholastic athletics is a privilege, which carries with it a responsibility to oneself, the team, the school, and the parents.  It </w:t>
      </w:r>
      <w:proofErr w:type="gramStart"/>
      <w:r w:rsidRPr="00BF02E3">
        <w:rPr>
          <w:rFonts w:ascii="Times New Roman" w:eastAsia="Times New Roman" w:hAnsi="Times New Roman" w:cs="Times New Roman"/>
          <w:color w:val="000000"/>
          <w:sz w:val="24"/>
          <w:szCs w:val="24"/>
        </w:rPr>
        <w:t>is expected</w:t>
      </w:r>
      <w:proofErr w:type="gramEnd"/>
      <w:r w:rsidRPr="00BF02E3">
        <w:rPr>
          <w:rFonts w:ascii="Times New Roman" w:eastAsia="Times New Roman" w:hAnsi="Times New Roman" w:cs="Times New Roman"/>
          <w:color w:val="000000"/>
          <w:sz w:val="24"/>
          <w:szCs w:val="24"/>
        </w:rPr>
        <w:t xml:space="preserve"> that the athlete will act in a proper manner at all times as a representative of the school.</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The following regulations apply to all members of an interscholastic program.  These standards </w:t>
      </w:r>
      <w:proofErr w:type="gramStart"/>
      <w:r w:rsidRPr="00BF02E3">
        <w:rPr>
          <w:rFonts w:ascii="Times New Roman" w:eastAsia="Times New Roman" w:hAnsi="Times New Roman" w:cs="Times New Roman"/>
          <w:color w:val="000000"/>
          <w:sz w:val="24"/>
          <w:szCs w:val="24"/>
          <w:u w:val="single"/>
        </w:rPr>
        <w:t>must</w:t>
      </w:r>
      <w:r w:rsidRPr="00BF02E3">
        <w:rPr>
          <w:rFonts w:ascii="Times New Roman" w:eastAsia="Times New Roman" w:hAnsi="Times New Roman" w:cs="Times New Roman"/>
          <w:color w:val="000000"/>
          <w:sz w:val="24"/>
          <w:szCs w:val="24"/>
        </w:rPr>
        <w:t> be maintained</w:t>
      </w:r>
      <w:proofErr w:type="gramEnd"/>
      <w:r w:rsidRPr="00BF02E3">
        <w:rPr>
          <w:rFonts w:ascii="Times New Roman" w:eastAsia="Times New Roman" w:hAnsi="Times New Roman" w:cs="Times New Roman"/>
          <w:color w:val="000000"/>
          <w:sz w:val="24"/>
          <w:szCs w:val="24"/>
        </w:rPr>
        <w:t xml:space="preserve"> to be eligible for participation.</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
    <w:p w:rsidR="00BF02E3" w:rsidRPr="00BF02E3" w:rsidRDefault="00BF02E3" w:rsidP="00BF02E3">
      <w:pPr>
        <w:spacing w:after="0" w:line="240" w:lineRule="auto"/>
        <w:ind w:left="72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1.</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 xml:space="preserve">An athlete </w:t>
      </w:r>
      <w:proofErr w:type="gramStart"/>
      <w:r w:rsidRPr="00BF02E3">
        <w:rPr>
          <w:rFonts w:ascii="Times New Roman" w:eastAsia="Times New Roman" w:hAnsi="Times New Roman" w:cs="Times New Roman"/>
          <w:color w:val="000000"/>
          <w:sz w:val="24"/>
          <w:szCs w:val="24"/>
        </w:rPr>
        <w:t>must be enrolled</w:t>
      </w:r>
      <w:proofErr w:type="gramEnd"/>
      <w:r w:rsidRPr="00BF02E3">
        <w:rPr>
          <w:rFonts w:ascii="Times New Roman" w:eastAsia="Times New Roman" w:hAnsi="Times New Roman" w:cs="Times New Roman"/>
          <w:color w:val="000000"/>
          <w:sz w:val="24"/>
          <w:szCs w:val="24"/>
        </w:rPr>
        <w:t xml:space="preserve"> in the proper number of courses as indicated by the High School Administration and t</w:t>
      </w:r>
      <w:r w:rsidR="00B252EC">
        <w:rPr>
          <w:rFonts w:ascii="Times New Roman" w:eastAsia="Times New Roman" w:hAnsi="Times New Roman" w:cs="Times New Roman"/>
          <w:color w:val="000000"/>
          <w:sz w:val="24"/>
          <w:szCs w:val="24"/>
        </w:rPr>
        <w:t xml:space="preserve">he Counseling Office. Physical Education </w:t>
      </w:r>
      <w:proofErr w:type="gramStart"/>
      <w:r w:rsidR="00B252EC">
        <w:rPr>
          <w:rFonts w:ascii="Times New Roman" w:eastAsia="Times New Roman" w:hAnsi="Times New Roman" w:cs="Times New Roman"/>
          <w:color w:val="000000"/>
          <w:sz w:val="24"/>
          <w:szCs w:val="24"/>
        </w:rPr>
        <w:t>is</w:t>
      </w:r>
      <w:r w:rsidRPr="00BF02E3">
        <w:rPr>
          <w:rFonts w:ascii="Times New Roman" w:eastAsia="Times New Roman" w:hAnsi="Times New Roman" w:cs="Times New Roman"/>
          <w:color w:val="000000"/>
          <w:sz w:val="24"/>
          <w:szCs w:val="24"/>
        </w:rPr>
        <w:t xml:space="preserve"> mandated</w:t>
      </w:r>
      <w:proofErr w:type="gramEnd"/>
      <w:r w:rsidRPr="00BF02E3">
        <w:rPr>
          <w:rFonts w:ascii="Times New Roman" w:eastAsia="Times New Roman" w:hAnsi="Times New Roman" w:cs="Times New Roman"/>
          <w:color w:val="000000"/>
          <w:sz w:val="24"/>
          <w:szCs w:val="24"/>
        </w:rPr>
        <w:t xml:space="preserve"> per NYSPHSAA.</w:t>
      </w:r>
    </w:p>
    <w:p w:rsidR="00BF02E3" w:rsidRPr="00BF02E3" w:rsidRDefault="00BF02E3" w:rsidP="00BF02E3">
      <w:pPr>
        <w:spacing w:after="0" w:line="240" w:lineRule="auto"/>
        <w:ind w:left="72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2.</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Maintain satisfactory class work and citizenship. (SEE ATTACHED ACADEMIC</w:t>
      </w:r>
      <w:proofErr w:type="gramStart"/>
      <w:r w:rsidRPr="00BF02E3">
        <w:rPr>
          <w:rFonts w:ascii="Times New Roman" w:eastAsia="Times New Roman" w:hAnsi="Times New Roman" w:cs="Times New Roman"/>
          <w:color w:val="000000"/>
          <w:sz w:val="24"/>
          <w:szCs w:val="24"/>
        </w:rPr>
        <w:t>  ELIGIBILITY</w:t>
      </w:r>
      <w:proofErr w:type="gramEnd"/>
      <w:r w:rsidRPr="00BF02E3">
        <w:rPr>
          <w:rFonts w:ascii="Times New Roman" w:eastAsia="Times New Roman" w:hAnsi="Times New Roman" w:cs="Times New Roman"/>
          <w:color w:val="000000"/>
          <w:sz w:val="24"/>
          <w:szCs w:val="24"/>
        </w:rPr>
        <w:t xml:space="preserve"> POLICY!)</w:t>
      </w:r>
    </w:p>
    <w:p w:rsidR="00BF02E3" w:rsidRPr="00BF02E3" w:rsidRDefault="00BF02E3" w:rsidP="00BF02E3">
      <w:pPr>
        <w:spacing w:after="0" w:line="240" w:lineRule="auto"/>
        <w:ind w:left="72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3.</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 xml:space="preserve">Maintain daily school attendance.  Any student absent for the day or not attending school for at least 5 periods is ineligible for that day and SHALL NOT practice or participate in a contest.  If extenuating circumstances exist, approval to participate </w:t>
      </w:r>
      <w:proofErr w:type="gramStart"/>
      <w:r w:rsidRPr="00BF02E3">
        <w:rPr>
          <w:rFonts w:ascii="Times New Roman" w:eastAsia="Times New Roman" w:hAnsi="Times New Roman" w:cs="Times New Roman"/>
          <w:color w:val="000000"/>
          <w:sz w:val="24"/>
          <w:szCs w:val="24"/>
        </w:rPr>
        <w:t>must be granted</w:t>
      </w:r>
      <w:proofErr w:type="gramEnd"/>
      <w:r w:rsidRPr="00BF02E3">
        <w:rPr>
          <w:rFonts w:ascii="Times New Roman" w:eastAsia="Times New Roman" w:hAnsi="Times New Roman" w:cs="Times New Roman"/>
          <w:color w:val="000000"/>
          <w:sz w:val="24"/>
          <w:szCs w:val="24"/>
        </w:rPr>
        <w:t xml:space="preserve"> by the Building Principal or the Director of Athletics.  This rule also applies to cases of “In-School” suspension.</w:t>
      </w:r>
    </w:p>
    <w:p w:rsidR="00BF02E3" w:rsidRPr="00BF02E3" w:rsidRDefault="00BF02E3" w:rsidP="00BF02E3">
      <w:pPr>
        <w:spacing w:after="0" w:line="240" w:lineRule="auto"/>
        <w:ind w:left="72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4.</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Demonstrate good sportsmanship and fair play towards everyone.</w:t>
      </w:r>
    </w:p>
    <w:p w:rsidR="00BF02E3" w:rsidRPr="00BF02E3" w:rsidRDefault="00BF02E3" w:rsidP="00BF02E3">
      <w:pPr>
        <w:spacing w:after="0" w:line="240" w:lineRule="auto"/>
        <w:ind w:left="72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5.</w:t>
      </w:r>
      <w:r w:rsidRPr="00BF02E3">
        <w:rPr>
          <w:rFonts w:ascii="Times New Roman" w:eastAsia="Times New Roman" w:hAnsi="Times New Roman" w:cs="Times New Roman"/>
          <w:color w:val="000000"/>
          <w:sz w:val="14"/>
          <w:szCs w:val="14"/>
        </w:rPr>
        <w:t>          </w:t>
      </w:r>
      <w:r w:rsidR="007F1F80">
        <w:rPr>
          <w:rFonts w:ascii="Times New Roman" w:eastAsia="Times New Roman" w:hAnsi="Times New Roman" w:cs="Times New Roman"/>
          <w:color w:val="000000"/>
          <w:sz w:val="14"/>
          <w:szCs w:val="14"/>
        </w:rPr>
        <w:t xml:space="preserve">   </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Attend all scheduled practices and contests.  If a player finds it necessary to be late or absent from a team activity, he/she must report this, prior to the activity, to the coach in charge who will rule on the validity of the excuse.  If unable to reach the coach, contact the Athletic Director’s Office.</w:t>
      </w:r>
    </w:p>
    <w:p w:rsidR="00BF02E3" w:rsidRPr="00BF02E3" w:rsidRDefault="00BF02E3" w:rsidP="00BF02E3">
      <w:pPr>
        <w:spacing w:after="0" w:line="240" w:lineRule="auto"/>
        <w:ind w:left="72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6.</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 xml:space="preserve">Abstain from the use and/or possession of all tobacco products, alcoholic beverages, and </w:t>
      </w:r>
      <w:proofErr w:type="spellStart"/>
      <w:r w:rsidRPr="00BF02E3">
        <w:rPr>
          <w:rFonts w:ascii="Times New Roman" w:eastAsia="Times New Roman" w:hAnsi="Times New Roman" w:cs="Times New Roman"/>
          <w:color w:val="000000"/>
          <w:sz w:val="24"/>
          <w:szCs w:val="24"/>
        </w:rPr>
        <w:t>elicit</w:t>
      </w:r>
      <w:proofErr w:type="spellEnd"/>
      <w:r w:rsidRPr="00BF02E3">
        <w:rPr>
          <w:rFonts w:ascii="Times New Roman" w:eastAsia="Times New Roman" w:hAnsi="Times New Roman" w:cs="Times New Roman"/>
          <w:color w:val="000000"/>
          <w:sz w:val="24"/>
          <w:szCs w:val="24"/>
        </w:rPr>
        <w:t xml:space="preserve"> drugs. Any student who attends an underage party where violations of this policy are occurring will </w:t>
      </w:r>
      <w:proofErr w:type="gramStart"/>
      <w:r w:rsidRPr="00BF02E3">
        <w:rPr>
          <w:rFonts w:ascii="Times New Roman" w:eastAsia="Times New Roman" w:hAnsi="Times New Roman" w:cs="Times New Roman"/>
          <w:color w:val="000000"/>
          <w:sz w:val="24"/>
          <w:szCs w:val="24"/>
        </w:rPr>
        <w:t>be considered</w:t>
      </w:r>
      <w:proofErr w:type="gramEnd"/>
      <w:r w:rsidRPr="00BF02E3">
        <w:rPr>
          <w:rFonts w:ascii="Times New Roman" w:eastAsia="Times New Roman" w:hAnsi="Times New Roman" w:cs="Times New Roman"/>
          <w:color w:val="000000"/>
          <w:sz w:val="24"/>
          <w:szCs w:val="24"/>
        </w:rPr>
        <w:t xml:space="preserve"> in possession and will be held accountable to the Eligibility &amp; Training Regulations for Interscholastic Athletics.</w:t>
      </w:r>
    </w:p>
    <w:p w:rsidR="00BF02E3" w:rsidRPr="00BF02E3" w:rsidRDefault="00BF02E3" w:rsidP="00BF02E3">
      <w:pPr>
        <w:spacing w:after="0" w:line="240" w:lineRule="auto"/>
        <w:ind w:left="72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7.</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Take proper care of and return all school issued equipment.  Failure to comply will result in the withholding of any awards and bar the student from any future participation until the matter is resolved.</w:t>
      </w:r>
    </w:p>
    <w:p w:rsidR="00BF02E3" w:rsidRPr="00BF02E3" w:rsidRDefault="00BF02E3" w:rsidP="00BF02E3">
      <w:pPr>
        <w:spacing w:after="0" w:line="240" w:lineRule="auto"/>
        <w:ind w:left="72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8.</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 xml:space="preserve">Follow all specific team rules as set up by the individual coach and approved by the Director.  Determination of violation and denial of privileges </w:t>
      </w:r>
      <w:proofErr w:type="gramStart"/>
      <w:r w:rsidRPr="00BF02E3">
        <w:rPr>
          <w:rFonts w:ascii="Times New Roman" w:eastAsia="Times New Roman" w:hAnsi="Times New Roman" w:cs="Times New Roman"/>
          <w:color w:val="000000"/>
          <w:sz w:val="24"/>
          <w:szCs w:val="24"/>
        </w:rPr>
        <w:t>will be made</w:t>
      </w:r>
      <w:proofErr w:type="gramEnd"/>
      <w:r w:rsidRPr="00BF02E3">
        <w:rPr>
          <w:rFonts w:ascii="Times New Roman" w:eastAsia="Times New Roman" w:hAnsi="Times New Roman" w:cs="Times New Roman"/>
          <w:color w:val="000000"/>
          <w:sz w:val="24"/>
          <w:szCs w:val="24"/>
        </w:rPr>
        <w:t xml:space="preserve"> by the coach after consultation with the Director of Athletics.  The building administrators concerned </w:t>
      </w:r>
      <w:proofErr w:type="gramStart"/>
      <w:r w:rsidRPr="00BF02E3">
        <w:rPr>
          <w:rFonts w:ascii="Times New Roman" w:eastAsia="Times New Roman" w:hAnsi="Times New Roman" w:cs="Times New Roman"/>
          <w:color w:val="000000"/>
          <w:sz w:val="24"/>
          <w:szCs w:val="24"/>
        </w:rPr>
        <w:t>will be informed</w:t>
      </w:r>
      <w:proofErr w:type="gramEnd"/>
      <w:r w:rsidRPr="00BF02E3">
        <w:rPr>
          <w:rFonts w:ascii="Times New Roman" w:eastAsia="Times New Roman" w:hAnsi="Times New Roman" w:cs="Times New Roman"/>
          <w:color w:val="000000"/>
          <w:sz w:val="24"/>
          <w:szCs w:val="24"/>
        </w:rPr>
        <w:t xml:space="preserve"> of violations and the action taken.  Any athlete charged with a violation </w:t>
      </w:r>
      <w:proofErr w:type="gramStart"/>
      <w:r w:rsidRPr="00BF02E3">
        <w:rPr>
          <w:rFonts w:ascii="Times New Roman" w:eastAsia="Times New Roman" w:hAnsi="Times New Roman" w:cs="Times New Roman"/>
          <w:color w:val="000000"/>
          <w:sz w:val="24"/>
          <w:szCs w:val="24"/>
        </w:rPr>
        <w:t>will be notified</w:t>
      </w:r>
      <w:proofErr w:type="gramEnd"/>
      <w:r w:rsidRPr="00BF02E3">
        <w:rPr>
          <w:rFonts w:ascii="Times New Roman" w:eastAsia="Times New Roman" w:hAnsi="Times New Roman" w:cs="Times New Roman"/>
          <w:color w:val="000000"/>
          <w:sz w:val="24"/>
          <w:szCs w:val="24"/>
        </w:rPr>
        <w:t xml:space="preserve"> in person. </w:t>
      </w:r>
    </w:p>
    <w:p w:rsidR="00BF02E3" w:rsidRPr="00BF02E3" w:rsidRDefault="00BF02E3" w:rsidP="00BF02E3">
      <w:pPr>
        <w:spacing w:after="0" w:line="240" w:lineRule="auto"/>
        <w:ind w:left="72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lastRenderedPageBreak/>
        <w:t>9.</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 xml:space="preserve">All team members must ride the team bus to and from all athletic contests unless written request from a parent or guardian </w:t>
      </w:r>
      <w:proofErr w:type="gramStart"/>
      <w:r w:rsidRPr="00BF02E3">
        <w:rPr>
          <w:rFonts w:ascii="Times New Roman" w:eastAsia="Times New Roman" w:hAnsi="Times New Roman" w:cs="Times New Roman"/>
          <w:color w:val="000000"/>
          <w:sz w:val="24"/>
          <w:szCs w:val="24"/>
        </w:rPr>
        <w:t>is presented</w:t>
      </w:r>
      <w:proofErr w:type="gramEnd"/>
      <w:r w:rsidRPr="00BF02E3">
        <w:rPr>
          <w:rFonts w:ascii="Times New Roman" w:eastAsia="Times New Roman" w:hAnsi="Times New Roman" w:cs="Times New Roman"/>
          <w:color w:val="000000"/>
          <w:sz w:val="24"/>
          <w:szCs w:val="24"/>
        </w:rPr>
        <w:t xml:space="preserve"> to the coach prior to the trip.  Athletes </w:t>
      </w:r>
      <w:proofErr w:type="gramStart"/>
      <w:r w:rsidRPr="00BF02E3">
        <w:rPr>
          <w:rFonts w:ascii="Times New Roman" w:eastAsia="Times New Roman" w:hAnsi="Times New Roman" w:cs="Times New Roman"/>
          <w:color w:val="000000"/>
          <w:sz w:val="24"/>
          <w:szCs w:val="24"/>
        </w:rPr>
        <w:t>may only be released</w:t>
      </w:r>
      <w:proofErr w:type="gramEnd"/>
      <w:r w:rsidRPr="00BF02E3">
        <w:rPr>
          <w:rFonts w:ascii="Times New Roman" w:eastAsia="Times New Roman" w:hAnsi="Times New Roman" w:cs="Times New Roman"/>
          <w:color w:val="000000"/>
          <w:sz w:val="24"/>
          <w:szCs w:val="24"/>
        </w:rPr>
        <w:t xml:space="preserve"> for travel with his/her parents.  </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xml:space="preserve">The Director of Athletics or School Administration will administer the following penalties for violations as listed.  Students involved </w:t>
      </w:r>
      <w:proofErr w:type="gramStart"/>
      <w:r w:rsidRPr="00BF02E3">
        <w:rPr>
          <w:rFonts w:ascii="Times New Roman" w:eastAsia="Times New Roman" w:hAnsi="Times New Roman" w:cs="Times New Roman"/>
          <w:color w:val="000000"/>
          <w:sz w:val="24"/>
          <w:szCs w:val="24"/>
        </w:rPr>
        <w:t>shall be heard</w:t>
      </w:r>
      <w:proofErr w:type="gramEnd"/>
      <w:r w:rsidRPr="00BF02E3">
        <w:rPr>
          <w:rFonts w:ascii="Times New Roman" w:eastAsia="Times New Roman" w:hAnsi="Times New Roman" w:cs="Times New Roman"/>
          <w:color w:val="000000"/>
          <w:sz w:val="24"/>
          <w:szCs w:val="24"/>
        </w:rPr>
        <w:t xml:space="preserve"> before final action is taken.</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b/>
          <w:bCs/>
          <w:color w:val="000000"/>
          <w:sz w:val="24"/>
          <w:szCs w:val="24"/>
          <w:u w:val="single"/>
        </w:rPr>
        <w:t>USE AND/OR POSSESSION OF TOBACCO AND E-CIG:</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
    <w:p w:rsidR="00BF02E3" w:rsidRPr="00BF02E3" w:rsidRDefault="00BF02E3" w:rsidP="00BF02E3">
      <w:pPr>
        <w:spacing w:after="0" w:line="240" w:lineRule="auto"/>
        <w:jc w:val="both"/>
        <w:rPr>
          <w:rFonts w:ascii="Verdana" w:eastAsia="Times New Roman" w:hAnsi="Verdana" w:cs="Times New Roman"/>
          <w:color w:val="000000"/>
          <w:sz w:val="17"/>
          <w:szCs w:val="17"/>
        </w:rPr>
      </w:pPr>
      <w:proofErr w:type="gramStart"/>
      <w:r w:rsidRPr="00BF02E3">
        <w:rPr>
          <w:rFonts w:ascii="Times New Roman" w:eastAsia="Times New Roman" w:hAnsi="Times New Roman" w:cs="Times New Roman"/>
          <w:b/>
          <w:bCs/>
          <w:color w:val="000000"/>
          <w:sz w:val="24"/>
          <w:szCs w:val="24"/>
        </w:rPr>
        <w:t>1ST</w:t>
      </w:r>
      <w:proofErr w:type="gramEnd"/>
      <w:r w:rsidRPr="00BF02E3">
        <w:rPr>
          <w:rFonts w:ascii="Times New Roman" w:eastAsia="Times New Roman" w:hAnsi="Times New Roman" w:cs="Times New Roman"/>
          <w:b/>
          <w:bCs/>
          <w:color w:val="000000"/>
          <w:sz w:val="24"/>
          <w:szCs w:val="24"/>
        </w:rPr>
        <w:t xml:space="preserve"> OFFENSE:</w:t>
      </w:r>
      <w:r w:rsidRPr="00BF02E3">
        <w:rPr>
          <w:rFonts w:ascii="Times New Roman" w:eastAsia="Times New Roman" w:hAnsi="Times New Roman" w:cs="Times New Roman"/>
          <w:color w:val="000000"/>
          <w:sz w:val="24"/>
          <w:szCs w:val="24"/>
        </w:rPr>
        <w:t> The athlete will be suspended from interscholastic athletic competition for fourteen (14) calendar days effective immediately.  Athletes will practice unless suspended from school.</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
    <w:p w:rsidR="00BF02E3" w:rsidRPr="00BF02E3" w:rsidRDefault="00BF02E3" w:rsidP="00BF02E3">
      <w:pPr>
        <w:spacing w:after="0" w:line="240" w:lineRule="auto"/>
        <w:jc w:val="both"/>
        <w:rPr>
          <w:rFonts w:ascii="Verdana" w:eastAsia="Times New Roman" w:hAnsi="Verdana" w:cs="Times New Roman"/>
          <w:color w:val="000000"/>
          <w:sz w:val="17"/>
          <w:szCs w:val="17"/>
        </w:rPr>
      </w:pPr>
      <w:proofErr w:type="gramStart"/>
      <w:r w:rsidRPr="00BF02E3">
        <w:rPr>
          <w:rFonts w:ascii="Times New Roman" w:eastAsia="Times New Roman" w:hAnsi="Times New Roman" w:cs="Times New Roman"/>
          <w:b/>
          <w:bCs/>
          <w:color w:val="000000"/>
          <w:sz w:val="24"/>
          <w:szCs w:val="24"/>
        </w:rPr>
        <w:t>2ND</w:t>
      </w:r>
      <w:proofErr w:type="gramEnd"/>
      <w:r w:rsidRPr="00BF02E3">
        <w:rPr>
          <w:rFonts w:ascii="Times New Roman" w:eastAsia="Times New Roman" w:hAnsi="Times New Roman" w:cs="Times New Roman"/>
          <w:b/>
          <w:bCs/>
          <w:color w:val="000000"/>
          <w:sz w:val="24"/>
          <w:szCs w:val="24"/>
        </w:rPr>
        <w:t xml:space="preserve"> OFFENSE:</w:t>
      </w:r>
      <w:r w:rsidRPr="00BF02E3">
        <w:rPr>
          <w:rFonts w:ascii="Times New Roman" w:eastAsia="Times New Roman" w:hAnsi="Times New Roman" w:cs="Times New Roman"/>
          <w:color w:val="000000"/>
          <w:sz w:val="24"/>
          <w:szCs w:val="24"/>
        </w:rPr>
        <w:t> The athlete will be suspended for fifty-six (56) calendar days effective immediately.  This will carry over to the next season of participation if the season ends before completion.</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b/>
          <w:bCs/>
          <w:color w:val="000000"/>
          <w:sz w:val="24"/>
          <w:szCs w:val="24"/>
          <w:u w:val="single"/>
        </w:rPr>
        <w:t>USE AND/OR POSSESSION OF DRUGS/ALCOHOL:</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xml:space="preserve">Drug/Alcohol violations are a serious health problem and </w:t>
      </w:r>
      <w:proofErr w:type="gramStart"/>
      <w:r w:rsidRPr="00BF02E3">
        <w:rPr>
          <w:rFonts w:ascii="Times New Roman" w:eastAsia="Times New Roman" w:hAnsi="Times New Roman" w:cs="Times New Roman"/>
          <w:color w:val="000000"/>
          <w:sz w:val="24"/>
          <w:szCs w:val="24"/>
        </w:rPr>
        <w:t>will be dealt with</w:t>
      </w:r>
      <w:proofErr w:type="gramEnd"/>
      <w:r w:rsidRPr="00BF02E3">
        <w:rPr>
          <w:rFonts w:ascii="Times New Roman" w:eastAsia="Times New Roman" w:hAnsi="Times New Roman" w:cs="Times New Roman"/>
          <w:color w:val="000000"/>
          <w:sz w:val="24"/>
          <w:szCs w:val="24"/>
        </w:rPr>
        <w:t xml:space="preserve"> in an appropriate manner.  ALL OFFENSES ARE CUMULATIVE OVER THE FIVE YEARS OF POSSIBLE ELIGIBILITY.  </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There will be two options of dealing with drug/alcohol offenses:</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b/>
          <w:bCs/>
          <w:color w:val="000000"/>
          <w:sz w:val="24"/>
          <w:szCs w:val="24"/>
        </w:rPr>
        <w:t>OPTION A - FIRST OFFENSE</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
    <w:p w:rsidR="00BF02E3" w:rsidRPr="00BF02E3" w:rsidRDefault="00BF02E3" w:rsidP="00BF02E3">
      <w:pPr>
        <w:spacing w:after="0" w:line="240" w:lineRule="auto"/>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xml:space="preserve">The athlete </w:t>
      </w:r>
      <w:proofErr w:type="gramStart"/>
      <w:r w:rsidRPr="00BF02E3">
        <w:rPr>
          <w:rFonts w:ascii="Times New Roman" w:eastAsia="Times New Roman" w:hAnsi="Times New Roman" w:cs="Times New Roman"/>
          <w:color w:val="000000"/>
          <w:sz w:val="24"/>
          <w:szCs w:val="24"/>
        </w:rPr>
        <w:t>will be suspended</w:t>
      </w:r>
      <w:proofErr w:type="gramEnd"/>
      <w:r w:rsidRPr="00BF02E3">
        <w:rPr>
          <w:rFonts w:ascii="Times New Roman" w:eastAsia="Times New Roman" w:hAnsi="Times New Roman" w:cs="Times New Roman"/>
          <w:color w:val="000000"/>
          <w:sz w:val="24"/>
          <w:szCs w:val="24"/>
        </w:rPr>
        <w:t xml:space="preserve"> from interscholastic competition for twenty-one (21) calendar days.</w:t>
      </w:r>
      <w:r w:rsidRPr="00BF02E3">
        <w:rPr>
          <w:rFonts w:ascii="Times New Roman" w:eastAsia="Times New Roman" w:hAnsi="Times New Roman" w:cs="Times New Roman"/>
          <w:color w:val="000000"/>
          <w:sz w:val="27"/>
          <w:szCs w:val="27"/>
        </w:rPr>
        <w:t>  </w:t>
      </w:r>
      <w:r w:rsidRPr="00BF02E3">
        <w:rPr>
          <w:rFonts w:ascii="Times New Roman" w:eastAsia="Times New Roman" w:hAnsi="Times New Roman" w:cs="Times New Roman"/>
          <w:color w:val="000000"/>
          <w:sz w:val="24"/>
          <w:szCs w:val="24"/>
        </w:rPr>
        <w:t>This suspension is to be effective immediately.</w:t>
      </w:r>
      <w:r w:rsidRPr="00BF02E3">
        <w:rPr>
          <w:rFonts w:ascii="Times New Roman" w:eastAsia="Times New Roman" w:hAnsi="Times New Roman" w:cs="Times New Roman"/>
          <w:color w:val="000000"/>
          <w:sz w:val="27"/>
          <w:szCs w:val="27"/>
        </w:rPr>
        <w:t>  </w:t>
      </w:r>
      <w:r w:rsidRPr="00BF02E3">
        <w:rPr>
          <w:rFonts w:ascii="Times New Roman" w:eastAsia="Times New Roman" w:hAnsi="Times New Roman" w:cs="Times New Roman"/>
          <w:color w:val="000000"/>
          <w:sz w:val="24"/>
          <w:szCs w:val="24"/>
        </w:rPr>
        <w:t>During this time, the athlete may only participate in team practices provided that:</w:t>
      </w:r>
    </w:p>
    <w:p w:rsidR="00BF02E3" w:rsidRPr="00BF02E3" w:rsidRDefault="00BF02E3" w:rsidP="00BF02E3">
      <w:pPr>
        <w:spacing w:after="0" w:line="240" w:lineRule="auto"/>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16"/>
          <w:szCs w:val="16"/>
        </w:rPr>
        <w:t> </w:t>
      </w:r>
    </w:p>
    <w:p w:rsidR="00BF02E3" w:rsidRPr="007F1F80" w:rsidRDefault="00BF02E3" w:rsidP="00BF02E3">
      <w:pPr>
        <w:spacing w:after="0" w:line="240" w:lineRule="auto"/>
        <w:ind w:firstLine="720"/>
        <w:outlineLvl w:val="1"/>
        <w:rPr>
          <w:rFonts w:ascii="Verdana" w:eastAsia="Times New Roman" w:hAnsi="Verdana" w:cs="Times New Roman"/>
          <w:bCs/>
          <w:color w:val="000000"/>
          <w:sz w:val="36"/>
          <w:szCs w:val="36"/>
        </w:rPr>
      </w:pPr>
      <w:r w:rsidRPr="007F1F80">
        <w:rPr>
          <w:rFonts w:ascii="Times New Roman" w:eastAsia="Times New Roman" w:hAnsi="Times New Roman" w:cs="Times New Roman"/>
          <w:bCs/>
          <w:color w:val="000000"/>
          <w:sz w:val="24"/>
          <w:szCs w:val="24"/>
        </w:rPr>
        <w:t>A. </w:t>
      </w:r>
      <w:r w:rsidRPr="007F1F80">
        <w:rPr>
          <w:rFonts w:ascii="Times New Roman" w:eastAsia="Times New Roman" w:hAnsi="Times New Roman" w:cs="Times New Roman"/>
          <w:bCs/>
          <w:color w:val="000000"/>
          <w:sz w:val="27"/>
          <w:szCs w:val="27"/>
        </w:rPr>
        <w:t>      </w:t>
      </w:r>
      <w:r w:rsidRPr="007F1F80">
        <w:rPr>
          <w:rFonts w:ascii="Times New Roman" w:eastAsia="Times New Roman" w:hAnsi="Times New Roman" w:cs="Times New Roman"/>
          <w:bCs/>
          <w:color w:val="000000"/>
          <w:sz w:val="24"/>
          <w:szCs w:val="24"/>
        </w:rPr>
        <w:t>The athlete has made an appointment for an interview by the Athletic</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Advisory Team and/or has an assessment by an approved outside            </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roofErr w:type="gramStart"/>
      <w:r w:rsidRPr="00BF02E3">
        <w:rPr>
          <w:rFonts w:ascii="Times New Roman" w:eastAsia="Times New Roman" w:hAnsi="Times New Roman" w:cs="Times New Roman"/>
          <w:color w:val="000000"/>
          <w:sz w:val="24"/>
          <w:szCs w:val="24"/>
        </w:rPr>
        <w:t>agency</w:t>
      </w:r>
      <w:proofErr w:type="gramEnd"/>
      <w:r w:rsidRPr="00BF02E3">
        <w:rPr>
          <w:rFonts w:ascii="Times New Roman" w:eastAsia="Times New Roman" w:hAnsi="Times New Roman" w:cs="Times New Roman"/>
          <w:color w:val="000000"/>
          <w:sz w:val="24"/>
          <w:szCs w:val="24"/>
        </w:rPr>
        <w:t xml:space="preserve">.  Appointment </w:t>
      </w:r>
      <w:proofErr w:type="gramStart"/>
      <w:r w:rsidRPr="00BF02E3">
        <w:rPr>
          <w:rFonts w:ascii="Times New Roman" w:eastAsia="Times New Roman" w:hAnsi="Times New Roman" w:cs="Times New Roman"/>
          <w:color w:val="000000"/>
          <w:sz w:val="24"/>
          <w:szCs w:val="24"/>
        </w:rPr>
        <w:t>must be made</w:t>
      </w:r>
      <w:proofErr w:type="gramEnd"/>
      <w:r w:rsidRPr="00BF02E3">
        <w:rPr>
          <w:rFonts w:ascii="Times New Roman" w:eastAsia="Times New Roman" w:hAnsi="Times New Roman" w:cs="Times New Roman"/>
          <w:color w:val="000000"/>
          <w:sz w:val="24"/>
          <w:szCs w:val="24"/>
        </w:rPr>
        <w:t xml:space="preserve"> within seven (7) calendar days</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roofErr w:type="gramStart"/>
      <w:r w:rsidRPr="00BF02E3">
        <w:rPr>
          <w:rFonts w:ascii="Times New Roman" w:eastAsia="Times New Roman" w:hAnsi="Times New Roman" w:cs="Times New Roman"/>
          <w:color w:val="000000"/>
          <w:sz w:val="24"/>
          <w:szCs w:val="24"/>
        </w:rPr>
        <w:t>from</w:t>
      </w:r>
      <w:proofErr w:type="gramEnd"/>
      <w:r w:rsidRPr="00BF02E3">
        <w:rPr>
          <w:rFonts w:ascii="Times New Roman" w:eastAsia="Times New Roman" w:hAnsi="Times New Roman" w:cs="Times New Roman"/>
          <w:color w:val="000000"/>
          <w:sz w:val="24"/>
          <w:szCs w:val="24"/>
        </w:rPr>
        <w:t xml:space="preserve"> the beginning date of the suspension.  Should the student fail </w:t>
      </w:r>
      <w:proofErr w:type="gramStart"/>
      <w:r w:rsidRPr="00BF02E3">
        <w:rPr>
          <w:rFonts w:ascii="Times New Roman" w:eastAsia="Times New Roman" w:hAnsi="Times New Roman" w:cs="Times New Roman"/>
          <w:color w:val="000000"/>
          <w:sz w:val="24"/>
          <w:szCs w:val="24"/>
        </w:rPr>
        <w:t>to</w:t>
      </w:r>
      <w:proofErr w:type="gramEnd"/>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roofErr w:type="gramStart"/>
      <w:r w:rsidRPr="00BF02E3">
        <w:rPr>
          <w:rFonts w:ascii="Times New Roman" w:eastAsia="Times New Roman" w:hAnsi="Times New Roman" w:cs="Times New Roman"/>
          <w:color w:val="000000"/>
          <w:sz w:val="24"/>
          <w:szCs w:val="24"/>
        </w:rPr>
        <w:t>keep</w:t>
      </w:r>
      <w:proofErr w:type="gramEnd"/>
      <w:r w:rsidRPr="00BF02E3">
        <w:rPr>
          <w:rFonts w:ascii="Times New Roman" w:eastAsia="Times New Roman" w:hAnsi="Times New Roman" w:cs="Times New Roman"/>
          <w:color w:val="000000"/>
          <w:sz w:val="24"/>
          <w:szCs w:val="24"/>
        </w:rPr>
        <w:t xml:space="preserve"> the appointment, he/she will be disciplined according to the</w:t>
      </w:r>
    </w:p>
    <w:p w:rsidR="00BF02E3" w:rsidRPr="00BF02E3" w:rsidRDefault="00BF02E3" w:rsidP="00BF02E3">
      <w:pPr>
        <w:spacing w:after="0" w:line="248" w:lineRule="atLeast"/>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roofErr w:type="gramStart"/>
      <w:r w:rsidRPr="00BF02E3">
        <w:rPr>
          <w:rFonts w:ascii="Times New Roman" w:eastAsia="Times New Roman" w:hAnsi="Times New Roman" w:cs="Times New Roman"/>
          <w:color w:val="000000"/>
          <w:sz w:val="24"/>
          <w:szCs w:val="24"/>
        </w:rPr>
        <w:t>provisions</w:t>
      </w:r>
      <w:proofErr w:type="gramEnd"/>
      <w:r w:rsidRPr="00BF02E3">
        <w:rPr>
          <w:rFonts w:ascii="Times New Roman" w:eastAsia="Times New Roman" w:hAnsi="Times New Roman" w:cs="Times New Roman"/>
          <w:color w:val="000000"/>
          <w:sz w:val="24"/>
          <w:szCs w:val="24"/>
        </w:rPr>
        <w:t xml:space="preserve"> of Option B.</w:t>
      </w:r>
    </w:p>
    <w:p w:rsidR="00BF02E3" w:rsidRPr="00BF02E3" w:rsidRDefault="00BF02E3" w:rsidP="00BF02E3">
      <w:pPr>
        <w:spacing w:after="0" w:line="240" w:lineRule="auto"/>
        <w:ind w:firstLine="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B.        The athlete must comply with any/all recommendations made by the</w:t>
      </w:r>
    </w:p>
    <w:p w:rsidR="00BF02E3" w:rsidRPr="00BF02E3" w:rsidRDefault="00BF02E3" w:rsidP="00BF02E3">
      <w:pPr>
        <w:spacing w:after="0" w:line="248" w:lineRule="atLeast"/>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Advisory Team or approved outside agency.</w:t>
      </w:r>
    </w:p>
    <w:p w:rsidR="00BF02E3" w:rsidRPr="00BF02E3" w:rsidRDefault="00BF02E3" w:rsidP="00BF02E3">
      <w:pPr>
        <w:spacing w:after="0" w:line="240" w:lineRule="auto"/>
        <w:ind w:firstLine="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C.        Failure to comply with any of the above will result in the athlete being</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roofErr w:type="gramStart"/>
      <w:r w:rsidRPr="00BF02E3">
        <w:rPr>
          <w:rFonts w:ascii="Times New Roman" w:eastAsia="Times New Roman" w:hAnsi="Times New Roman" w:cs="Times New Roman"/>
          <w:color w:val="000000"/>
          <w:sz w:val="24"/>
          <w:szCs w:val="24"/>
        </w:rPr>
        <w:t>disciplined</w:t>
      </w:r>
      <w:proofErr w:type="gramEnd"/>
      <w:r w:rsidRPr="00BF02E3">
        <w:rPr>
          <w:rFonts w:ascii="Times New Roman" w:eastAsia="Times New Roman" w:hAnsi="Times New Roman" w:cs="Times New Roman"/>
          <w:color w:val="000000"/>
          <w:sz w:val="24"/>
          <w:szCs w:val="24"/>
        </w:rPr>
        <w:t xml:space="preserve"> according to the provisions of Option B.  Any days already</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roofErr w:type="gramStart"/>
      <w:r w:rsidRPr="00BF02E3">
        <w:rPr>
          <w:rFonts w:ascii="Times New Roman" w:eastAsia="Times New Roman" w:hAnsi="Times New Roman" w:cs="Times New Roman"/>
          <w:color w:val="000000"/>
          <w:sz w:val="24"/>
          <w:szCs w:val="24"/>
        </w:rPr>
        <w:t>compiled</w:t>
      </w:r>
      <w:proofErr w:type="gramEnd"/>
      <w:r w:rsidRPr="00BF02E3">
        <w:rPr>
          <w:rFonts w:ascii="Times New Roman" w:eastAsia="Times New Roman" w:hAnsi="Times New Roman" w:cs="Times New Roman"/>
          <w:color w:val="000000"/>
          <w:sz w:val="24"/>
          <w:szCs w:val="24"/>
        </w:rPr>
        <w:t xml:space="preserve"> toward the original 21-day suspension will be credited toward            </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roofErr w:type="gramStart"/>
      <w:r w:rsidRPr="00BF02E3">
        <w:rPr>
          <w:rFonts w:ascii="Times New Roman" w:eastAsia="Times New Roman" w:hAnsi="Times New Roman" w:cs="Times New Roman"/>
          <w:color w:val="000000"/>
          <w:sz w:val="24"/>
          <w:szCs w:val="24"/>
        </w:rPr>
        <w:t>the</w:t>
      </w:r>
      <w:proofErr w:type="gramEnd"/>
      <w:r w:rsidRPr="00BF02E3">
        <w:rPr>
          <w:rFonts w:ascii="Times New Roman" w:eastAsia="Times New Roman" w:hAnsi="Times New Roman" w:cs="Times New Roman"/>
          <w:color w:val="000000"/>
          <w:sz w:val="24"/>
          <w:szCs w:val="24"/>
        </w:rPr>
        <w:t xml:space="preserve"> “B” option.</w:t>
      </w:r>
    </w:p>
    <w:p w:rsidR="00BF02E3" w:rsidRPr="00BF02E3" w:rsidRDefault="00BF02E3" w:rsidP="00BF02E3">
      <w:pPr>
        <w:spacing w:after="0" w:line="248" w:lineRule="atLeast"/>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16"/>
          <w:szCs w:val="16"/>
        </w:rPr>
        <w:t> </w:t>
      </w:r>
    </w:p>
    <w:p w:rsidR="007F1F80" w:rsidRDefault="007F1F80" w:rsidP="00BF02E3">
      <w:pPr>
        <w:spacing w:after="0" w:line="240" w:lineRule="auto"/>
        <w:jc w:val="both"/>
        <w:rPr>
          <w:rFonts w:ascii="Times New Roman" w:eastAsia="Times New Roman" w:hAnsi="Times New Roman" w:cs="Times New Roman"/>
          <w:b/>
          <w:bCs/>
          <w:color w:val="000000"/>
          <w:sz w:val="24"/>
          <w:szCs w:val="24"/>
        </w:rPr>
      </w:pPr>
    </w:p>
    <w:p w:rsidR="007F1F80" w:rsidRDefault="007F1F80" w:rsidP="00BF02E3">
      <w:pPr>
        <w:spacing w:after="0" w:line="240" w:lineRule="auto"/>
        <w:jc w:val="both"/>
        <w:rPr>
          <w:rFonts w:ascii="Times New Roman" w:eastAsia="Times New Roman" w:hAnsi="Times New Roman" w:cs="Times New Roman"/>
          <w:b/>
          <w:bCs/>
          <w:color w:val="000000"/>
          <w:sz w:val="24"/>
          <w:szCs w:val="24"/>
        </w:rPr>
      </w:pP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b/>
          <w:bCs/>
          <w:color w:val="000000"/>
          <w:sz w:val="24"/>
          <w:szCs w:val="24"/>
        </w:rPr>
        <w:lastRenderedPageBreak/>
        <w:t>OPTION B - FIRST OFFENSE</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xml:space="preserve">The athlete </w:t>
      </w:r>
      <w:proofErr w:type="gramStart"/>
      <w:r w:rsidRPr="00BF02E3">
        <w:rPr>
          <w:rFonts w:ascii="Times New Roman" w:eastAsia="Times New Roman" w:hAnsi="Times New Roman" w:cs="Times New Roman"/>
          <w:color w:val="000000"/>
          <w:sz w:val="24"/>
          <w:szCs w:val="24"/>
        </w:rPr>
        <w:t>will be suspended</w:t>
      </w:r>
      <w:proofErr w:type="gramEnd"/>
      <w:r w:rsidRPr="00BF02E3">
        <w:rPr>
          <w:rFonts w:ascii="Times New Roman" w:eastAsia="Times New Roman" w:hAnsi="Times New Roman" w:cs="Times New Roman"/>
          <w:color w:val="000000"/>
          <w:sz w:val="24"/>
          <w:szCs w:val="24"/>
        </w:rPr>
        <w:t xml:space="preserve"> from eight (8) weeks of interscholastic competition effective immediately.  This will carry over to the next season if the full eight (8) weeks (56 calendar days) </w:t>
      </w:r>
      <w:proofErr w:type="gramStart"/>
      <w:r w:rsidRPr="00BF02E3">
        <w:rPr>
          <w:rFonts w:ascii="Times New Roman" w:eastAsia="Times New Roman" w:hAnsi="Times New Roman" w:cs="Times New Roman"/>
          <w:color w:val="000000"/>
          <w:sz w:val="24"/>
          <w:szCs w:val="24"/>
        </w:rPr>
        <w:t>cannot be met</w:t>
      </w:r>
      <w:proofErr w:type="gramEnd"/>
      <w:r w:rsidRPr="00BF02E3">
        <w:rPr>
          <w:rFonts w:ascii="Times New Roman" w:eastAsia="Times New Roman" w:hAnsi="Times New Roman" w:cs="Times New Roman"/>
          <w:color w:val="000000"/>
          <w:sz w:val="24"/>
          <w:szCs w:val="24"/>
        </w:rPr>
        <w:t xml:space="preserve"> by the last day of the current season in which the student is participating.</w:t>
      </w:r>
    </w:p>
    <w:p w:rsidR="00BF02E3" w:rsidRPr="00BF02E3" w:rsidRDefault="00BF02E3" w:rsidP="00BF02E3">
      <w:pPr>
        <w:spacing w:after="0" w:line="248" w:lineRule="atLeast"/>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16"/>
          <w:szCs w:val="16"/>
        </w:rPr>
        <w:t> </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b/>
          <w:bCs/>
          <w:color w:val="000000"/>
          <w:sz w:val="24"/>
          <w:szCs w:val="24"/>
        </w:rPr>
        <w:t>OPTION A - SECOND OFFENSE</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xml:space="preserve">All provisions of Option </w:t>
      </w:r>
      <w:proofErr w:type="gramStart"/>
      <w:r w:rsidRPr="00BF02E3">
        <w:rPr>
          <w:rFonts w:ascii="Times New Roman" w:eastAsia="Times New Roman" w:hAnsi="Times New Roman" w:cs="Times New Roman"/>
          <w:color w:val="000000"/>
          <w:sz w:val="24"/>
          <w:szCs w:val="24"/>
        </w:rPr>
        <w:t>A</w:t>
      </w:r>
      <w:proofErr w:type="gramEnd"/>
      <w:r w:rsidRPr="00BF02E3">
        <w:rPr>
          <w:rFonts w:ascii="Times New Roman" w:eastAsia="Times New Roman" w:hAnsi="Times New Roman" w:cs="Times New Roman"/>
          <w:color w:val="000000"/>
          <w:sz w:val="24"/>
          <w:szCs w:val="24"/>
        </w:rPr>
        <w:t xml:space="preserve"> - First Offense - applies with the exception of days of suspension which would be fifty-six (56) calendar days.</w:t>
      </w:r>
    </w:p>
    <w:p w:rsidR="00BF02E3" w:rsidRPr="00BF02E3" w:rsidRDefault="00BF02E3" w:rsidP="00BF02E3">
      <w:pPr>
        <w:spacing w:after="0" w:line="248" w:lineRule="atLeast"/>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16"/>
          <w:szCs w:val="16"/>
        </w:rPr>
        <w:t> </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b/>
          <w:bCs/>
          <w:color w:val="000000"/>
          <w:sz w:val="24"/>
          <w:szCs w:val="24"/>
        </w:rPr>
        <w:t>OPTION B - SECOND OFFENSE</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xml:space="preserve">All provisions of Option B - First Offense - applies with the exception of days of </w:t>
      </w:r>
      <w:proofErr w:type="gramStart"/>
      <w:r w:rsidRPr="00BF02E3">
        <w:rPr>
          <w:rFonts w:ascii="Times New Roman" w:eastAsia="Times New Roman" w:hAnsi="Times New Roman" w:cs="Times New Roman"/>
          <w:color w:val="000000"/>
          <w:sz w:val="24"/>
          <w:szCs w:val="24"/>
        </w:rPr>
        <w:t>suspension which</w:t>
      </w:r>
      <w:proofErr w:type="gramEnd"/>
      <w:r w:rsidRPr="00BF02E3">
        <w:rPr>
          <w:rFonts w:ascii="Times New Roman" w:eastAsia="Times New Roman" w:hAnsi="Times New Roman" w:cs="Times New Roman"/>
          <w:color w:val="000000"/>
          <w:sz w:val="24"/>
          <w:szCs w:val="24"/>
        </w:rPr>
        <w:t xml:space="preserve"> would be one hundred and twelve (112) calendar days.</w:t>
      </w:r>
    </w:p>
    <w:p w:rsidR="00BF02E3" w:rsidRPr="00BF02E3" w:rsidRDefault="00BF02E3" w:rsidP="00BF02E3">
      <w:pPr>
        <w:spacing w:after="0" w:line="248" w:lineRule="atLeast"/>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16"/>
          <w:szCs w:val="16"/>
        </w:rPr>
        <w:t> </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b/>
          <w:bCs/>
          <w:color w:val="000000"/>
          <w:sz w:val="24"/>
          <w:szCs w:val="24"/>
        </w:rPr>
        <w:t>OPTION A - THIRD OFFENSE</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xml:space="preserve">All provisions of Option </w:t>
      </w:r>
      <w:proofErr w:type="gramStart"/>
      <w:r w:rsidRPr="00BF02E3">
        <w:rPr>
          <w:rFonts w:ascii="Times New Roman" w:eastAsia="Times New Roman" w:hAnsi="Times New Roman" w:cs="Times New Roman"/>
          <w:color w:val="000000"/>
          <w:sz w:val="24"/>
          <w:szCs w:val="24"/>
        </w:rPr>
        <w:t>A</w:t>
      </w:r>
      <w:proofErr w:type="gramEnd"/>
      <w:r w:rsidRPr="00BF02E3">
        <w:rPr>
          <w:rFonts w:ascii="Times New Roman" w:eastAsia="Times New Roman" w:hAnsi="Times New Roman" w:cs="Times New Roman"/>
          <w:color w:val="000000"/>
          <w:sz w:val="24"/>
          <w:szCs w:val="24"/>
        </w:rPr>
        <w:t xml:space="preserve"> - First Offense - applies with the exception of days of suspension which would be one hundred and twelve (112) calendar days.</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b/>
          <w:bCs/>
          <w:color w:val="000000"/>
          <w:sz w:val="24"/>
          <w:szCs w:val="24"/>
        </w:rPr>
        <w:t> </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b/>
          <w:bCs/>
          <w:color w:val="000000"/>
          <w:sz w:val="24"/>
          <w:szCs w:val="24"/>
        </w:rPr>
        <w:t>OPTION B - THIRD OFFENSE</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
    <w:p w:rsidR="00BF02E3" w:rsidRPr="00BF02E3" w:rsidRDefault="00BF02E3" w:rsidP="00BF02E3">
      <w:pPr>
        <w:spacing w:after="0" w:line="240" w:lineRule="auto"/>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xml:space="preserve">The athlete </w:t>
      </w:r>
      <w:proofErr w:type="gramStart"/>
      <w:r w:rsidRPr="00BF02E3">
        <w:rPr>
          <w:rFonts w:ascii="Times New Roman" w:eastAsia="Times New Roman" w:hAnsi="Times New Roman" w:cs="Times New Roman"/>
          <w:color w:val="000000"/>
          <w:sz w:val="24"/>
          <w:szCs w:val="24"/>
        </w:rPr>
        <w:t>will be suspended</w:t>
      </w:r>
      <w:proofErr w:type="gramEnd"/>
      <w:r w:rsidRPr="00BF02E3">
        <w:rPr>
          <w:rFonts w:ascii="Times New Roman" w:eastAsia="Times New Roman" w:hAnsi="Times New Roman" w:cs="Times New Roman"/>
          <w:color w:val="000000"/>
          <w:sz w:val="24"/>
          <w:szCs w:val="24"/>
        </w:rPr>
        <w:t xml:space="preserve"> from interscholastic competition for one full calendar year (365 days) effective immediately.</w:t>
      </w:r>
      <w:r w:rsidRPr="00BF02E3">
        <w:rPr>
          <w:rFonts w:ascii="Times New Roman" w:eastAsia="Times New Roman" w:hAnsi="Times New Roman" w:cs="Times New Roman"/>
          <w:color w:val="000000"/>
          <w:sz w:val="27"/>
          <w:szCs w:val="27"/>
        </w:rPr>
        <w:t> </w:t>
      </w:r>
    </w:p>
    <w:p w:rsidR="00BF02E3" w:rsidRPr="00BF02E3" w:rsidRDefault="00BF02E3" w:rsidP="00BF02E3">
      <w:pPr>
        <w:spacing w:after="0" w:line="240" w:lineRule="auto"/>
        <w:rPr>
          <w:rFonts w:ascii="Verdana" w:eastAsia="Times New Roman" w:hAnsi="Verdana" w:cs="Times New Roman"/>
          <w:color w:val="000000"/>
          <w:sz w:val="17"/>
          <w:szCs w:val="17"/>
        </w:rPr>
      </w:pPr>
      <w:r w:rsidRPr="00BF02E3">
        <w:rPr>
          <w:rFonts w:ascii="Times New Roman" w:eastAsia="Times New Roman" w:hAnsi="Times New Roman" w:cs="Times New Roman"/>
          <w:b/>
          <w:bCs/>
          <w:color w:val="000000"/>
          <w:sz w:val="27"/>
          <w:szCs w:val="27"/>
        </w:rPr>
        <w:t> </w:t>
      </w:r>
    </w:p>
    <w:p w:rsidR="00BF02E3" w:rsidRPr="00BF02E3" w:rsidRDefault="00BF02E3" w:rsidP="00BF02E3">
      <w:pPr>
        <w:spacing w:after="0" w:line="240" w:lineRule="auto"/>
        <w:rPr>
          <w:rFonts w:ascii="Verdana" w:eastAsia="Times New Roman" w:hAnsi="Verdana" w:cs="Times New Roman"/>
          <w:color w:val="000000"/>
          <w:sz w:val="17"/>
          <w:szCs w:val="17"/>
        </w:rPr>
      </w:pPr>
      <w:r w:rsidRPr="00BF02E3">
        <w:rPr>
          <w:rFonts w:ascii="Times New Roman" w:eastAsia="Times New Roman" w:hAnsi="Times New Roman" w:cs="Times New Roman"/>
          <w:b/>
          <w:bCs/>
          <w:color w:val="000000"/>
          <w:sz w:val="24"/>
          <w:szCs w:val="24"/>
        </w:rPr>
        <w:t>ANY SUBSEQUENT VIOLATIONS WILL FALL UNDER OPTION B OF THE THIRD OFFENSE.</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b/>
          <w:bCs/>
          <w:color w:val="000000"/>
          <w:sz w:val="24"/>
          <w:szCs w:val="24"/>
        </w:rPr>
        <w:t> </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b/>
          <w:bCs/>
          <w:color w:val="000000"/>
          <w:sz w:val="24"/>
          <w:szCs w:val="24"/>
        </w:rPr>
        <w:t>ACADEMIC ELIGIBILITY FOR EXTRACURRICULAR ACTIVITIES AND INTERSCHOLASTIC ATHLETICS, GRADES 7-12</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The Board of Education affirms its belief that a student's academic progress is the primary reason for his/her attendance in school.</w:t>
      </w:r>
      <w:r w:rsidRPr="00BF02E3">
        <w:rPr>
          <w:rFonts w:ascii="Times New Roman" w:eastAsia="Times New Roman" w:hAnsi="Times New Roman" w:cs="Times New Roman"/>
          <w:color w:val="000000"/>
        </w:rPr>
        <w:t>  </w:t>
      </w:r>
      <w:r w:rsidRPr="00BF02E3">
        <w:rPr>
          <w:rFonts w:ascii="Times New Roman" w:eastAsia="Times New Roman" w:hAnsi="Times New Roman" w:cs="Times New Roman"/>
          <w:color w:val="000000"/>
          <w:sz w:val="24"/>
          <w:szCs w:val="24"/>
        </w:rPr>
        <w:t>The policy states that no student may participate in extracurricular activities or interscholastic athletics unless the student is demonstrating satisfactory academic progress.</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rPr>
        <w:t> </w:t>
      </w:r>
    </w:p>
    <w:p w:rsidR="00BF02E3" w:rsidRPr="00BF02E3" w:rsidRDefault="00BF02E3" w:rsidP="00BF02E3">
      <w:pPr>
        <w:spacing w:after="0" w:line="240" w:lineRule="auto"/>
        <w:ind w:left="72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1.</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At the beginning of each activity or sports season, the advisor or coach shall formally counsel his/her students regarding the expected academic progress required for participation in extracurricular activities and interscholastic athletics.</w:t>
      </w:r>
    </w:p>
    <w:p w:rsidR="00BF02E3" w:rsidRPr="00BF02E3" w:rsidRDefault="00BF02E3" w:rsidP="00BF02E3">
      <w:pPr>
        <w:spacing w:after="0" w:line="240" w:lineRule="auto"/>
        <w:ind w:left="72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2.</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On the dates so designated by the Middle School/High School principal, ALL faculty in grades 7-12 shall submit to the Middle School/High School principal the names of all students in their classes who are failing.  Students will have their academic performance continually evaluated.</w:t>
      </w:r>
    </w:p>
    <w:p w:rsidR="00BF02E3" w:rsidRPr="00BF02E3" w:rsidRDefault="00BF02E3" w:rsidP="00BF02E3">
      <w:pPr>
        <w:spacing w:after="0" w:line="240" w:lineRule="auto"/>
        <w:ind w:left="72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3.</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Teachers will submit the names of failing students after 5, 10, 15, 25, 35 weeks of school (with interim progress reports) and after 10, 20, 30 weeks of school (with report cards).</w:t>
      </w:r>
    </w:p>
    <w:p w:rsidR="00BF02E3" w:rsidRPr="00BF02E3" w:rsidRDefault="00BF02E3" w:rsidP="00BF02E3">
      <w:pPr>
        <w:spacing w:after="0" w:line="240" w:lineRule="auto"/>
        <w:ind w:left="72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lastRenderedPageBreak/>
        <w:t>4.</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 xml:space="preserve">Students in grades 9-12 who are failing two (2) or more subjects </w:t>
      </w:r>
      <w:proofErr w:type="gramStart"/>
      <w:r w:rsidRPr="00BF02E3">
        <w:rPr>
          <w:rFonts w:ascii="Times New Roman" w:eastAsia="Times New Roman" w:hAnsi="Times New Roman" w:cs="Times New Roman"/>
          <w:color w:val="000000"/>
          <w:sz w:val="24"/>
          <w:szCs w:val="24"/>
        </w:rPr>
        <w:t>will be placed</w:t>
      </w:r>
      <w:proofErr w:type="gramEnd"/>
      <w:r w:rsidRPr="00BF02E3">
        <w:rPr>
          <w:rFonts w:ascii="Times New Roman" w:eastAsia="Times New Roman" w:hAnsi="Times New Roman" w:cs="Times New Roman"/>
          <w:color w:val="000000"/>
          <w:sz w:val="24"/>
          <w:szCs w:val="24"/>
        </w:rPr>
        <w:t xml:space="preserve"> on an Ineligible List.  A student failing two (2) or more courses will be required to attend </w:t>
      </w:r>
      <w:r w:rsidRPr="00BF02E3">
        <w:rPr>
          <w:rFonts w:ascii="Times New Roman" w:eastAsia="Times New Roman" w:hAnsi="Times New Roman" w:cs="Times New Roman"/>
          <w:color w:val="000000"/>
          <w:sz w:val="24"/>
          <w:szCs w:val="24"/>
          <w:u w:val="single"/>
        </w:rPr>
        <w:t>help classes after school</w:t>
      </w:r>
      <w:r w:rsidRPr="00BF02E3">
        <w:rPr>
          <w:rFonts w:ascii="Times New Roman" w:eastAsia="Times New Roman" w:hAnsi="Times New Roman" w:cs="Times New Roman"/>
          <w:color w:val="000000"/>
          <w:sz w:val="24"/>
          <w:szCs w:val="24"/>
        </w:rPr>
        <w:t>.</w:t>
      </w:r>
    </w:p>
    <w:p w:rsidR="00BF02E3" w:rsidRPr="00BF02E3" w:rsidRDefault="00BF02E3" w:rsidP="00BF02E3">
      <w:pPr>
        <w:spacing w:after="0" w:line="240" w:lineRule="auto"/>
        <w:ind w:left="72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5.</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The Guidance Counselors shall review the names of students failing with the</w:t>
      </w:r>
    </w:p>
    <w:p w:rsidR="00BF02E3" w:rsidRPr="00BF02E3" w:rsidRDefault="00BF02E3" w:rsidP="00BF02E3">
      <w:pPr>
        <w:spacing w:after="0" w:line="240" w:lineRule="auto"/>
        <w:ind w:left="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 xml:space="preserve">Middle School/High School principal to determine if there are any extenuating circumstances that </w:t>
      </w:r>
      <w:proofErr w:type="gramStart"/>
      <w:r w:rsidRPr="00BF02E3">
        <w:rPr>
          <w:rFonts w:ascii="Times New Roman" w:eastAsia="Times New Roman" w:hAnsi="Times New Roman" w:cs="Times New Roman"/>
          <w:color w:val="000000"/>
          <w:sz w:val="24"/>
          <w:szCs w:val="24"/>
        </w:rPr>
        <w:t>should be considered</w:t>
      </w:r>
      <w:proofErr w:type="gramEnd"/>
      <w:r w:rsidRPr="00BF02E3">
        <w:rPr>
          <w:rFonts w:ascii="Times New Roman" w:eastAsia="Times New Roman" w:hAnsi="Times New Roman" w:cs="Times New Roman"/>
          <w:color w:val="000000"/>
          <w:sz w:val="24"/>
          <w:szCs w:val="24"/>
        </w:rPr>
        <w:t xml:space="preserve"> regarding the placement of a student on the Ineligible List.</w:t>
      </w:r>
    </w:p>
    <w:p w:rsidR="00BF02E3" w:rsidRPr="00BF02E3" w:rsidRDefault="00BF02E3" w:rsidP="00BF02E3">
      <w:pPr>
        <w:spacing w:after="0" w:line="240" w:lineRule="auto"/>
        <w:ind w:left="72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6.</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 xml:space="preserve">Students who </w:t>
      </w:r>
      <w:proofErr w:type="gramStart"/>
      <w:r w:rsidRPr="00BF02E3">
        <w:rPr>
          <w:rFonts w:ascii="Times New Roman" w:eastAsia="Times New Roman" w:hAnsi="Times New Roman" w:cs="Times New Roman"/>
          <w:color w:val="000000"/>
          <w:sz w:val="24"/>
          <w:szCs w:val="24"/>
        </w:rPr>
        <w:t>are placed</w:t>
      </w:r>
      <w:proofErr w:type="gramEnd"/>
      <w:r w:rsidRPr="00BF02E3">
        <w:rPr>
          <w:rFonts w:ascii="Times New Roman" w:eastAsia="Times New Roman" w:hAnsi="Times New Roman" w:cs="Times New Roman"/>
          <w:color w:val="000000"/>
          <w:sz w:val="24"/>
          <w:szCs w:val="24"/>
        </w:rPr>
        <w:t xml:space="preserve"> on the Ineligible List may continue to attend and/or participate in extracurricular activities and Interscholastic Athletics (including practices) by meeting ALL of the following criteria:</w:t>
      </w:r>
    </w:p>
    <w:p w:rsidR="00BF02E3" w:rsidRPr="00BF02E3" w:rsidRDefault="00BF02E3" w:rsidP="00BF02E3">
      <w:pPr>
        <w:spacing w:after="0" w:line="240" w:lineRule="auto"/>
        <w:ind w:left="144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a)</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Obtaining academic assistance three times a week either during Advisement or from a scheduled meeting with teachers and/or designated advisors.  (Two of the three sessions should be courses that the student is failing).  Ineligible students must present verification to their coach/advisor.</w:t>
      </w:r>
    </w:p>
    <w:p w:rsidR="00BF02E3" w:rsidRPr="00BF02E3" w:rsidRDefault="00BF02E3" w:rsidP="00BF02E3">
      <w:pPr>
        <w:spacing w:after="0" w:line="240" w:lineRule="auto"/>
        <w:ind w:left="144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b)</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Completing regularly successfully assigned coursework and exhibiting appropriate school behavior.</w:t>
      </w:r>
    </w:p>
    <w:p w:rsidR="00BF02E3" w:rsidRPr="00BF02E3" w:rsidRDefault="00BF02E3" w:rsidP="00BF02E3">
      <w:pPr>
        <w:spacing w:after="0" w:line="240" w:lineRule="auto"/>
        <w:ind w:left="144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c)</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 xml:space="preserve">Completing a student "Participation Card".  Once a participation card is completed, it </w:t>
      </w:r>
      <w:proofErr w:type="gramStart"/>
      <w:r w:rsidRPr="00BF02E3">
        <w:rPr>
          <w:rFonts w:ascii="Times New Roman" w:eastAsia="Times New Roman" w:hAnsi="Times New Roman" w:cs="Times New Roman"/>
          <w:color w:val="000000"/>
          <w:sz w:val="24"/>
          <w:szCs w:val="24"/>
        </w:rPr>
        <w:t>must be taken to the Middle School/High School office and approved by the Principal/Assistant Principal</w:t>
      </w:r>
      <w:proofErr w:type="gramEnd"/>
      <w:r w:rsidRPr="00BF02E3">
        <w:rPr>
          <w:rFonts w:ascii="Times New Roman" w:eastAsia="Times New Roman" w:hAnsi="Times New Roman" w:cs="Times New Roman"/>
          <w:color w:val="000000"/>
          <w:sz w:val="24"/>
          <w:szCs w:val="24"/>
        </w:rPr>
        <w:t>.</w:t>
      </w:r>
    </w:p>
    <w:p w:rsidR="00BF02E3" w:rsidRPr="00BF02E3" w:rsidRDefault="00BF02E3" w:rsidP="00BF02E3">
      <w:pPr>
        <w:spacing w:after="0" w:line="240" w:lineRule="auto"/>
        <w:ind w:left="144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d)</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Exhibiting effort to improve academics.  </w:t>
      </w:r>
    </w:p>
    <w:p w:rsidR="00BF02E3" w:rsidRPr="00BF02E3" w:rsidRDefault="00BF02E3" w:rsidP="00BF02E3">
      <w:pPr>
        <w:spacing w:after="0" w:line="240" w:lineRule="auto"/>
        <w:ind w:left="72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7.</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 xml:space="preserve">Students </w:t>
      </w:r>
      <w:proofErr w:type="gramStart"/>
      <w:r w:rsidRPr="00BF02E3">
        <w:rPr>
          <w:rFonts w:ascii="Times New Roman" w:eastAsia="Times New Roman" w:hAnsi="Times New Roman" w:cs="Times New Roman"/>
          <w:color w:val="000000"/>
          <w:sz w:val="24"/>
          <w:szCs w:val="24"/>
        </w:rPr>
        <w:t>will be notified</w:t>
      </w:r>
      <w:proofErr w:type="gramEnd"/>
      <w:r w:rsidRPr="00BF02E3">
        <w:rPr>
          <w:rFonts w:ascii="Times New Roman" w:eastAsia="Times New Roman" w:hAnsi="Times New Roman" w:cs="Times New Roman"/>
          <w:color w:val="000000"/>
          <w:sz w:val="24"/>
          <w:szCs w:val="24"/>
        </w:rPr>
        <w:t xml:space="preserve"> in Advisement when being placed on the Ineligible List.</w:t>
      </w:r>
    </w:p>
    <w:p w:rsidR="00BF02E3" w:rsidRPr="00BF02E3" w:rsidRDefault="00BF02E3" w:rsidP="00BF02E3">
      <w:pPr>
        <w:spacing w:after="0" w:line="240" w:lineRule="auto"/>
        <w:ind w:left="72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8.</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Students on the Ineligible List </w:t>
      </w:r>
      <w:r w:rsidRPr="00BF02E3">
        <w:rPr>
          <w:rFonts w:ascii="Times New Roman" w:eastAsia="Times New Roman" w:hAnsi="Times New Roman" w:cs="Times New Roman"/>
          <w:b/>
          <w:bCs/>
          <w:color w:val="000000"/>
          <w:sz w:val="24"/>
          <w:szCs w:val="24"/>
        </w:rPr>
        <w:t>MUST</w:t>
      </w:r>
      <w:r w:rsidRPr="00BF02E3">
        <w:rPr>
          <w:rFonts w:ascii="Times New Roman" w:eastAsia="Times New Roman" w:hAnsi="Times New Roman" w:cs="Times New Roman"/>
          <w:color w:val="000000"/>
          <w:sz w:val="24"/>
          <w:szCs w:val="24"/>
        </w:rPr>
        <w:t> have a valid participation card for all activities they participate in, including weekly club    meetings.</w:t>
      </w:r>
    </w:p>
    <w:p w:rsidR="00BF02E3" w:rsidRPr="00BF02E3" w:rsidRDefault="00BF02E3" w:rsidP="00BF02E3">
      <w:pPr>
        <w:spacing w:after="0" w:line="240" w:lineRule="auto"/>
        <w:ind w:left="72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9.</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Students on the Ineligible List </w:t>
      </w:r>
      <w:r w:rsidRPr="00BF02E3">
        <w:rPr>
          <w:rFonts w:ascii="Times New Roman" w:eastAsia="Times New Roman" w:hAnsi="Times New Roman" w:cs="Times New Roman"/>
          <w:b/>
          <w:bCs/>
          <w:color w:val="000000"/>
          <w:sz w:val="24"/>
          <w:szCs w:val="24"/>
        </w:rPr>
        <w:t>MAY NOT</w:t>
      </w:r>
      <w:r w:rsidRPr="00BF02E3">
        <w:rPr>
          <w:rFonts w:ascii="Times New Roman" w:eastAsia="Times New Roman" w:hAnsi="Times New Roman" w:cs="Times New Roman"/>
          <w:color w:val="000000"/>
          <w:sz w:val="24"/>
          <w:szCs w:val="24"/>
        </w:rPr>
        <w:t> miss classes to attend club activities or outings.</w:t>
      </w:r>
    </w:p>
    <w:p w:rsidR="00BF02E3" w:rsidRPr="00BF02E3" w:rsidRDefault="00BF02E3" w:rsidP="00BF02E3">
      <w:pPr>
        <w:spacing w:after="0" w:line="240" w:lineRule="auto"/>
        <w:ind w:left="72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10.</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Students </w:t>
      </w:r>
      <w:r w:rsidRPr="00BF02E3">
        <w:rPr>
          <w:rFonts w:ascii="Times New Roman" w:eastAsia="Times New Roman" w:hAnsi="Times New Roman" w:cs="Times New Roman"/>
          <w:b/>
          <w:bCs/>
          <w:color w:val="000000"/>
          <w:sz w:val="24"/>
          <w:szCs w:val="24"/>
        </w:rPr>
        <w:t>MAY ATTEND</w:t>
      </w:r>
      <w:r w:rsidRPr="00BF02E3">
        <w:rPr>
          <w:rFonts w:ascii="Times New Roman" w:eastAsia="Times New Roman" w:hAnsi="Times New Roman" w:cs="Times New Roman"/>
          <w:color w:val="000000"/>
          <w:sz w:val="24"/>
          <w:szCs w:val="24"/>
        </w:rPr>
        <w:t> class-related outings or Vo-Tech outings with a valid participation card.</w:t>
      </w:r>
    </w:p>
    <w:p w:rsidR="00BF02E3" w:rsidRPr="00BF02E3" w:rsidRDefault="00BF02E3" w:rsidP="00BF02E3">
      <w:pPr>
        <w:spacing w:after="0" w:line="240" w:lineRule="auto"/>
        <w:ind w:left="72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11.</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 xml:space="preserve">Parents </w:t>
      </w:r>
      <w:proofErr w:type="gramStart"/>
      <w:r w:rsidRPr="00BF02E3">
        <w:rPr>
          <w:rFonts w:ascii="Times New Roman" w:eastAsia="Times New Roman" w:hAnsi="Times New Roman" w:cs="Times New Roman"/>
          <w:color w:val="000000"/>
          <w:sz w:val="24"/>
          <w:szCs w:val="24"/>
        </w:rPr>
        <w:t>will be notified</w:t>
      </w:r>
      <w:proofErr w:type="gramEnd"/>
      <w:r w:rsidRPr="00BF02E3">
        <w:rPr>
          <w:rFonts w:ascii="Times New Roman" w:eastAsia="Times New Roman" w:hAnsi="Times New Roman" w:cs="Times New Roman"/>
          <w:color w:val="000000"/>
          <w:sz w:val="24"/>
          <w:szCs w:val="24"/>
        </w:rPr>
        <w:t xml:space="preserve"> in writing when a student is placed on the Ineligible List.</w:t>
      </w:r>
    </w:p>
    <w:p w:rsidR="00BF02E3" w:rsidRPr="00BF02E3" w:rsidRDefault="00BF02E3" w:rsidP="00BF02E3">
      <w:pPr>
        <w:spacing w:after="0" w:line="240" w:lineRule="auto"/>
        <w:ind w:left="720" w:hanging="72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12.</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Meet attendance requirements by:</w:t>
      </w:r>
    </w:p>
    <w:p w:rsidR="00BF02E3" w:rsidRPr="00BF02E3" w:rsidRDefault="00BF02E3" w:rsidP="00BF02E3">
      <w:pPr>
        <w:spacing w:after="0" w:line="240" w:lineRule="auto"/>
        <w:ind w:left="1080" w:hanging="36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a.</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 xml:space="preserve">Completing school year as a </w:t>
      </w:r>
      <w:proofErr w:type="spellStart"/>
      <w:r w:rsidRPr="00BF02E3">
        <w:rPr>
          <w:rFonts w:ascii="Times New Roman" w:eastAsia="Times New Roman" w:hAnsi="Times New Roman" w:cs="Times New Roman"/>
          <w:color w:val="000000"/>
          <w:sz w:val="24"/>
          <w:szCs w:val="24"/>
        </w:rPr>
        <w:t>bonafide</w:t>
      </w:r>
      <w:proofErr w:type="spellEnd"/>
      <w:r w:rsidRPr="00BF02E3">
        <w:rPr>
          <w:rFonts w:ascii="Times New Roman" w:eastAsia="Times New Roman" w:hAnsi="Times New Roman" w:cs="Times New Roman"/>
          <w:color w:val="000000"/>
          <w:sz w:val="24"/>
          <w:szCs w:val="24"/>
        </w:rPr>
        <w:t xml:space="preserve"> student in good standing</w:t>
      </w:r>
    </w:p>
    <w:p w:rsidR="00BF02E3" w:rsidRPr="00BF02E3" w:rsidRDefault="00BF02E3" w:rsidP="00BF02E3">
      <w:pPr>
        <w:spacing w:after="0" w:line="240" w:lineRule="auto"/>
        <w:ind w:left="1080" w:hanging="36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b.</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 xml:space="preserve">Dropouts other than injuries and illness </w:t>
      </w:r>
      <w:proofErr w:type="gramStart"/>
      <w:r w:rsidRPr="00BF02E3">
        <w:rPr>
          <w:rFonts w:ascii="Times New Roman" w:eastAsia="Times New Roman" w:hAnsi="Times New Roman" w:cs="Times New Roman"/>
          <w:color w:val="000000"/>
          <w:sz w:val="24"/>
          <w:szCs w:val="24"/>
        </w:rPr>
        <w:t>will be disqualified</w:t>
      </w:r>
      <w:proofErr w:type="gramEnd"/>
      <w:r w:rsidRPr="00BF02E3">
        <w:rPr>
          <w:rFonts w:ascii="Times New Roman" w:eastAsia="Times New Roman" w:hAnsi="Times New Roman" w:cs="Times New Roman"/>
          <w:color w:val="000000"/>
          <w:sz w:val="24"/>
          <w:szCs w:val="24"/>
        </w:rPr>
        <w:t>.</w:t>
      </w:r>
    </w:p>
    <w:p w:rsidR="00BF02E3" w:rsidRPr="00BF02E3" w:rsidRDefault="00BF02E3" w:rsidP="00BF02E3">
      <w:pPr>
        <w:spacing w:after="0" w:line="240" w:lineRule="auto"/>
        <w:ind w:left="1080" w:hanging="360"/>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sz w:val="24"/>
          <w:szCs w:val="24"/>
        </w:rPr>
        <w:t>c.</w:t>
      </w:r>
      <w:r w:rsidRPr="00BF02E3">
        <w:rPr>
          <w:rFonts w:ascii="Times New Roman" w:eastAsia="Times New Roman" w:hAnsi="Times New Roman" w:cs="Times New Roman"/>
          <w:color w:val="000000"/>
          <w:sz w:val="14"/>
          <w:szCs w:val="14"/>
        </w:rPr>
        <w:t>       </w:t>
      </w:r>
      <w:r w:rsidRPr="00BF02E3">
        <w:rPr>
          <w:rFonts w:ascii="Times New Roman" w:eastAsia="Times New Roman" w:hAnsi="Times New Roman" w:cs="Times New Roman"/>
          <w:color w:val="000000"/>
          <w:sz w:val="24"/>
          <w:szCs w:val="24"/>
        </w:rPr>
        <w:t>Must be in good standing regarding attendance throughout the entire second semester of the previous year.</w:t>
      </w:r>
    </w:p>
    <w:p w:rsidR="00BF02E3" w:rsidRPr="00BF02E3" w:rsidRDefault="00BF02E3" w:rsidP="00BF02E3">
      <w:pPr>
        <w:spacing w:after="0" w:line="240" w:lineRule="auto"/>
        <w:jc w:val="both"/>
        <w:rPr>
          <w:rFonts w:ascii="Verdana" w:eastAsia="Times New Roman" w:hAnsi="Verdana" w:cs="Times New Roman"/>
          <w:color w:val="000000"/>
          <w:sz w:val="17"/>
          <w:szCs w:val="17"/>
        </w:rPr>
      </w:pPr>
      <w:r w:rsidRPr="00BF02E3">
        <w:rPr>
          <w:rFonts w:ascii="Times New Roman" w:eastAsia="Times New Roman" w:hAnsi="Times New Roman" w:cs="Times New Roman"/>
          <w:color w:val="000000"/>
        </w:rPr>
        <w:t> </w:t>
      </w:r>
    </w:p>
    <w:p w:rsidR="00CB0D2A" w:rsidRDefault="00CB0D2A" w:rsidP="00BF02E3">
      <w:pPr>
        <w:spacing w:after="0" w:line="240" w:lineRule="auto"/>
        <w:jc w:val="both"/>
        <w:rPr>
          <w:rFonts w:ascii="Times New Roman" w:eastAsia="Times New Roman" w:hAnsi="Times New Roman" w:cs="Times New Roman"/>
          <w:color w:val="000000"/>
          <w:sz w:val="24"/>
          <w:szCs w:val="24"/>
        </w:rPr>
      </w:pPr>
    </w:p>
    <w:p w:rsidR="00BF02E3" w:rsidRDefault="00BF02E3" w:rsidP="00BF02E3">
      <w:pPr>
        <w:spacing w:after="0" w:line="240" w:lineRule="auto"/>
        <w:jc w:val="both"/>
        <w:rPr>
          <w:rFonts w:ascii="Times New Roman" w:eastAsia="Times New Roman" w:hAnsi="Times New Roman" w:cs="Times New Roman"/>
          <w:color w:val="000000"/>
          <w:sz w:val="24"/>
          <w:szCs w:val="24"/>
        </w:rPr>
      </w:pPr>
      <w:r w:rsidRPr="00BF02E3">
        <w:rPr>
          <w:rFonts w:ascii="Times New Roman" w:eastAsia="Times New Roman" w:hAnsi="Times New Roman" w:cs="Times New Roman"/>
          <w:color w:val="000000"/>
          <w:sz w:val="24"/>
          <w:szCs w:val="24"/>
        </w:rPr>
        <w:t>After reading the Eligibility &amp; Training Regulations AND A</w:t>
      </w:r>
      <w:r w:rsidR="00CB0D2A">
        <w:rPr>
          <w:rFonts w:ascii="Times New Roman" w:eastAsia="Times New Roman" w:hAnsi="Times New Roman" w:cs="Times New Roman"/>
          <w:color w:val="000000"/>
          <w:sz w:val="24"/>
          <w:szCs w:val="24"/>
        </w:rPr>
        <w:t>cademic Eligibility Policy AND C</w:t>
      </w:r>
      <w:r w:rsidRPr="00BF02E3">
        <w:rPr>
          <w:rFonts w:ascii="Times New Roman" w:eastAsia="Times New Roman" w:hAnsi="Times New Roman" w:cs="Times New Roman"/>
          <w:color w:val="000000"/>
          <w:sz w:val="24"/>
          <w:szCs w:val="24"/>
        </w:rPr>
        <w:t>oncus</w:t>
      </w:r>
      <w:r w:rsidR="00CB0D2A">
        <w:rPr>
          <w:rFonts w:ascii="Times New Roman" w:eastAsia="Times New Roman" w:hAnsi="Times New Roman" w:cs="Times New Roman"/>
          <w:color w:val="000000"/>
          <w:sz w:val="24"/>
          <w:szCs w:val="24"/>
        </w:rPr>
        <w:t>sion Policy AND Terms of C</w:t>
      </w:r>
      <w:r w:rsidRPr="00BF02E3">
        <w:rPr>
          <w:rFonts w:ascii="Times New Roman" w:eastAsia="Times New Roman" w:hAnsi="Times New Roman" w:cs="Times New Roman"/>
          <w:color w:val="000000"/>
          <w:sz w:val="24"/>
          <w:szCs w:val="24"/>
        </w:rPr>
        <w:t>onsent</w:t>
      </w:r>
      <w:r w:rsidR="00CB0D2A">
        <w:rPr>
          <w:rFonts w:ascii="Times New Roman" w:eastAsia="Times New Roman" w:hAnsi="Times New Roman" w:cs="Times New Roman"/>
          <w:color w:val="000000"/>
          <w:sz w:val="24"/>
          <w:szCs w:val="24"/>
        </w:rPr>
        <w:t>,</w:t>
      </w:r>
      <w:r w:rsidRPr="00BF02E3">
        <w:rPr>
          <w:rFonts w:ascii="Times New Roman" w:eastAsia="Times New Roman" w:hAnsi="Times New Roman" w:cs="Times New Roman"/>
          <w:color w:val="000000"/>
          <w:sz w:val="24"/>
          <w:szCs w:val="24"/>
        </w:rPr>
        <w:t xml:space="preserve"> please sign the </w:t>
      </w:r>
      <w:r w:rsidR="00CB0D2A" w:rsidRPr="00BF02E3">
        <w:rPr>
          <w:rFonts w:ascii="Times New Roman" w:eastAsia="Times New Roman" w:hAnsi="Times New Roman" w:cs="Times New Roman"/>
          <w:color w:val="000000"/>
          <w:sz w:val="24"/>
          <w:szCs w:val="24"/>
        </w:rPr>
        <w:t xml:space="preserve">attached </w:t>
      </w:r>
      <w:r w:rsidRPr="00BF02E3">
        <w:rPr>
          <w:rFonts w:ascii="Times New Roman" w:eastAsia="Times New Roman" w:hAnsi="Times New Roman" w:cs="Times New Roman"/>
          <w:color w:val="000000"/>
          <w:sz w:val="24"/>
          <w:szCs w:val="24"/>
        </w:rPr>
        <w:t>form and return to the coach. </w:t>
      </w:r>
    </w:p>
    <w:p w:rsidR="0009268D" w:rsidRDefault="0009268D" w:rsidP="00BF02E3">
      <w:pPr>
        <w:spacing w:after="0" w:line="240" w:lineRule="auto"/>
        <w:jc w:val="both"/>
        <w:rPr>
          <w:rFonts w:ascii="Times New Roman" w:eastAsia="Times New Roman" w:hAnsi="Times New Roman" w:cs="Times New Roman"/>
          <w:color w:val="000000"/>
          <w:sz w:val="24"/>
          <w:szCs w:val="24"/>
        </w:rPr>
      </w:pPr>
    </w:p>
    <w:p w:rsidR="0009268D" w:rsidRDefault="0009268D" w:rsidP="00BF02E3">
      <w:pPr>
        <w:spacing w:after="0" w:line="240" w:lineRule="auto"/>
        <w:jc w:val="both"/>
        <w:rPr>
          <w:rFonts w:ascii="Times New Roman" w:eastAsia="Times New Roman" w:hAnsi="Times New Roman" w:cs="Times New Roman"/>
          <w:color w:val="000000"/>
          <w:sz w:val="24"/>
          <w:szCs w:val="24"/>
        </w:rPr>
      </w:pPr>
    </w:p>
    <w:p w:rsidR="0009268D" w:rsidRDefault="0009268D" w:rsidP="00BF02E3">
      <w:pPr>
        <w:spacing w:after="0" w:line="240" w:lineRule="auto"/>
        <w:jc w:val="both"/>
        <w:rPr>
          <w:rFonts w:ascii="Times New Roman" w:eastAsia="Times New Roman" w:hAnsi="Times New Roman" w:cs="Times New Roman"/>
          <w:color w:val="000000"/>
          <w:sz w:val="24"/>
          <w:szCs w:val="24"/>
        </w:rPr>
      </w:pPr>
    </w:p>
    <w:p w:rsidR="0009268D" w:rsidRDefault="0009268D" w:rsidP="00BF02E3">
      <w:pPr>
        <w:spacing w:after="0" w:line="240" w:lineRule="auto"/>
        <w:jc w:val="both"/>
        <w:rPr>
          <w:rFonts w:ascii="Times New Roman" w:eastAsia="Times New Roman" w:hAnsi="Times New Roman" w:cs="Times New Roman"/>
          <w:color w:val="000000"/>
          <w:sz w:val="24"/>
          <w:szCs w:val="24"/>
        </w:rPr>
      </w:pPr>
    </w:p>
    <w:p w:rsidR="0009268D" w:rsidRDefault="0009268D" w:rsidP="00BF02E3">
      <w:pPr>
        <w:spacing w:after="0" w:line="240" w:lineRule="auto"/>
        <w:jc w:val="both"/>
        <w:rPr>
          <w:rFonts w:ascii="Times New Roman" w:eastAsia="Times New Roman" w:hAnsi="Times New Roman" w:cs="Times New Roman"/>
          <w:color w:val="000000"/>
          <w:sz w:val="24"/>
          <w:szCs w:val="24"/>
        </w:rPr>
      </w:pPr>
    </w:p>
    <w:p w:rsidR="0009268D" w:rsidRDefault="0009268D" w:rsidP="00BF02E3">
      <w:pPr>
        <w:spacing w:after="0" w:line="240" w:lineRule="auto"/>
        <w:jc w:val="both"/>
        <w:rPr>
          <w:rFonts w:ascii="Times New Roman" w:eastAsia="Times New Roman" w:hAnsi="Times New Roman" w:cs="Times New Roman"/>
          <w:color w:val="000000"/>
          <w:sz w:val="24"/>
          <w:szCs w:val="24"/>
        </w:rPr>
      </w:pPr>
    </w:p>
    <w:p w:rsidR="0009268D" w:rsidRDefault="0009268D" w:rsidP="00BF02E3">
      <w:pPr>
        <w:spacing w:after="0" w:line="240" w:lineRule="auto"/>
        <w:jc w:val="both"/>
        <w:rPr>
          <w:rFonts w:ascii="Times New Roman" w:eastAsia="Times New Roman" w:hAnsi="Times New Roman" w:cs="Times New Roman"/>
          <w:color w:val="000000"/>
          <w:sz w:val="24"/>
          <w:szCs w:val="24"/>
        </w:rPr>
      </w:pPr>
    </w:p>
    <w:p w:rsidR="0009268D" w:rsidRDefault="0009268D" w:rsidP="00BF02E3">
      <w:pPr>
        <w:spacing w:after="0" w:line="240" w:lineRule="auto"/>
        <w:jc w:val="both"/>
        <w:rPr>
          <w:rFonts w:ascii="Times New Roman" w:eastAsia="Times New Roman" w:hAnsi="Times New Roman" w:cs="Times New Roman"/>
          <w:color w:val="000000"/>
          <w:sz w:val="24"/>
          <w:szCs w:val="24"/>
        </w:rPr>
      </w:pPr>
    </w:p>
    <w:p w:rsidR="0009268D" w:rsidRDefault="0009268D" w:rsidP="00BF02E3">
      <w:pPr>
        <w:spacing w:after="0" w:line="240" w:lineRule="auto"/>
        <w:jc w:val="both"/>
        <w:rPr>
          <w:rFonts w:ascii="Times New Roman" w:eastAsia="Times New Roman" w:hAnsi="Times New Roman" w:cs="Times New Roman"/>
          <w:color w:val="000000"/>
          <w:sz w:val="24"/>
          <w:szCs w:val="24"/>
        </w:rPr>
      </w:pPr>
    </w:p>
    <w:p w:rsidR="0009268D" w:rsidRDefault="0009268D" w:rsidP="00BF02E3">
      <w:pPr>
        <w:spacing w:after="0" w:line="240" w:lineRule="auto"/>
        <w:jc w:val="both"/>
        <w:rPr>
          <w:rFonts w:ascii="Times New Roman" w:eastAsia="Times New Roman" w:hAnsi="Times New Roman" w:cs="Times New Roman"/>
          <w:color w:val="000000"/>
          <w:sz w:val="24"/>
          <w:szCs w:val="24"/>
        </w:rPr>
      </w:pPr>
    </w:p>
    <w:p w:rsidR="0009268D" w:rsidRDefault="0009268D" w:rsidP="0009268D">
      <w:pPr>
        <w:spacing w:after="0" w:line="240" w:lineRule="auto"/>
        <w:jc w:val="cente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lastRenderedPageBreak/>
        <w:t>CONCUSSION POLICY AND RETURN TO PLAY PROTOCOL</w:t>
      </w:r>
    </w:p>
    <w:p w:rsidR="0009268D" w:rsidRDefault="0009268D" w:rsidP="0009268D">
      <w:pPr>
        <w:spacing w:after="0" w:line="240" w:lineRule="auto"/>
        <w:rPr>
          <w:rFonts w:ascii="Times New Roman" w:eastAsia="Times New Roman" w:hAnsi="Times New Roman" w:cs="Times New Roman"/>
          <w:b/>
          <w:bCs/>
          <w:color w:val="000000"/>
          <w:sz w:val="24"/>
          <w:szCs w:val="24"/>
          <w:u w:val="single"/>
        </w:rPr>
      </w:pPr>
    </w:p>
    <w:p w:rsidR="0009268D" w:rsidRDefault="0009268D" w:rsidP="0009268D">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Definition of concussion:</w:t>
      </w:r>
    </w:p>
    <w:p w:rsidR="0009268D" w:rsidRDefault="0009268D" w:rsidP="0009268D">
      <w:pPr>
        <w:spacing w:after="0" w:line="240" w:lineRule="auto"/>
        <w:rPr>
          <w:rFonts w:ascii="Times New Roman" w:eastAsia="Times New Roman" w:hAnsi="Times New Roman" w:cs="Times New Roman"/>
          <w:color w:val="000000"/>
          <w:sz w:val="24"/>
          <w:szCs w:val="24"/>
        </w:rPr>
      </w:pPr>
      <w:r w:rsidRPr="0015502B">
        <w:rPr>
          <w:rFonts w:ascii="Times New Roman" w:eastAsia="Times New Roman" w:hAnsi="Times New Roman" w:cs="Times New Roman"/>
          <w:color w:val="000000"/>
          <w:sz w:val="24"/>
          <w:szCs w:val="24"/>
        </w:rPr>
        <w:t xml:space="preserve">A concussion is a </w:t>
      </w:r>
      <w:r>
        <w:rPr>
          <w:rFonts w:ascii="Times New Roman" w:eastAsia="Times New Roman" w:hAnsi="Times New Roman" w:cs="Times New Roman"/>
          <w:color w:val="000000"/>
          <w:sz w:val="24"/>
          <w:szCs w:val="24"/>
        </w:rPr>
        <w:t>traumatic brain injury induced by biomechanical forces</w:t>
      </w:r>
      <w:r w:rsidRPr="0015502B">
        <w:rPr>
          <w:rFonts w:ascii="Times New Roman" w:eastAsia="Times New Roman" w:hAnsi="Times New Roman" w:cs="Times New Roman"/>
          <w:color w:val="000000"/>
          <w:sz w:val="24"/>
          <w:szCs w:val="24"/>
        </w:rPr>
        <w:t xml:space="preserve">. Essentially, a concussion results from the brain moving back and forth or twisting rapidly inside the skull. The symptoms of a concussion result from a temporary change in the brain’s function. In most cases, the symptoms of a concussion generally resolve over a short </w:t>
      </w:r>
      <w:proofErr w:type="gramStart"/>
      <w:r w:rsidRPr="0015502B">
        <w:rPr>
          <w:rFonts w:ascii="Times New Roman" w:eastAsia="Times New Roman" w:hAnsi="Times New Roman" w:cs="Times New Roman"/>
          <w:color w:val="000000"/>
          <w:sz w:val="24"/>
          <w:szCs w:val="24"/>
        </w:rPr>
        <w:t>period of time</w:t>
      </w:r>
      <w:proofErr w:type="gramEnd"/>
      <w:r w:rsidRPr="0015502B">
        <w:rPr>
          <w:rFonts w:ascii="Times New Roman" w:eastAsia="Times New Roman" w:hAnsi="Times New Roman" w:cs="Times New Roman"/>
          <w:color w:val="000000"/>
          <w:sz w:val="24"/>
          <w:szCs w:val="24"/>
        </w:rPr>
        <w:t xml:space="preserve">; however in some cases symptoms can last for weeks or longer.  In a small number of cases, or in cases of re-injury during the recovery phase, permanent brain injury is possible.  Children and adolescents are more susceptible to concussions and take longer than </w:t>
      </w:r>
      <w:proofErr w:type="gramStart"/>
      <w:r w:rsidRPr="0015502B">
        <w:rPr>
          <w:rFonts w:ascii="Times New Roman" w:eastAsia="Times New Roman" w:hAnsi="Times New Roman" w:cs="Times New Roman"/>
          <w:color w:val="000000"/>
          <w:sz w:val="24"/>
          <w:szCs w:val="24"/>
        </w:rPr>
        <w:t>adults</w:t>
      </w:r>
      <w:proofErr w:type="gramEnd"/>
      <w:r w:rsidRPr="0015502B">
        <w:rPr>
          <w:rFonts w:ascii="Times New Roman" w:eastAsia="Times New Roman" w:hAnsi="Times New Roman" w:cs="Times New Roman"/>
          <w:color w:val="000000"/>
          <w:sz w:val="24"/>
          <w:szCs w:val="24"/>
        </w:rPr>
        <w:t xml:space="preserve"> to fully recover.  Therefore, it is imperative that any student who </w:t>
      </w:r>
      <w:proofErr w:type="gramStart"/>
      <w:r w:rsidRPr="0015502B">
        <w:rPr>
          <w:rFonts w:ascii="Times New Roman" w:eastAsia="Times New Roman" w:hAnsi="Times New Roman" w:cs="Times New Roman"/>
          <w:color w:val="000000"/>
          <w:sz w:val="24"/>
          <w:szCs w:val="24"/>
        </w:rPr>
        <w:t>is suspected</w:t>
      </w:r>
      <w:proofErr w:type="gramEnd"/>
      <w:r w:rsidRPr="0015502B">
        <w:rPr>
          <w:rFonts w:ascii="Times New Roman" w:eastAsia="Times New Roman" w:hAnsi="Times New Roman" w:cs="Times New Roman"/>
          <w:color w:val="000000"/>
          <w:sz w:val="24"/>
          <w:szCs w:val="24"/>
        </w:rPr>
        <w:t xml:space="preserve"> of having sustained a concussion be immediately removed from athleti</w:t>
      </w:r>
      <w:r w:rsidR="00C57213">
        <w:rPr>
          <w:rFonts w:ascii="Times New Roman" w:eastAsia="Times New Roman" w:hAnsi="Times New Roman" w:cs="Times New Roman"/>
          <w:color w:val="000000"/>
          <w:sz w:val="24"/>
          <w:szCs w:val="24"/>
        </w:rPr>
        <w:t>c activity (</w:t>
      </w:r>
      <w:r w:rsidRPr="0015502B">
        <w:rPr>
          <w:rFonts w:ascii="Times New Roman" w:eastAsia="Times New Roman" w:hAnsi="Times New Roman" w:cs="Times New Roman"/>
          <w:color w:val="000000"/>
          <w:sz w:val="24"/>
          <w:szCs w:val="24"/>
        </w:rPr>
        <w:t>PE</w:t>
      </w:r>
      <w:r>
        <w:rPr>
          <w:rFonts w:ascii="Times New Roman" w:eastAsia="Times New Roman" w:hAnsi="Times New Roman" w:cs="Times New Roman"/>
          <w:color w:val="000000"/>
          <w:sz w:val="24"/>
          <w:szCs w:val="24"/>
        </w:rPr>
        <w:t xml:space="preserve"> </w:t>
      </w:r>
      <w:r w:rsidRPr="0015502B">
        <w:rPr>
          <w:rFonts w:ascii="Times New Roman" w:eastAsia="Times New Roman" w:hAnsi="Times New Roman" w:cs="Times New Roman"/>
          <w:color w:val="000000"/>
          <w:sz w:val="24"/>
          <w:szCs w:val="24"/>
        </w:rPr>
        <w:t xml:space="preserve">class, sports) and remain out of </w:t>
      </w:r>
      <w:r>
        <w:rPr>
          <w:rFonts w:ascii="Times New Roman" w:eastAsia="Times New Roman" w:hAnsi="Times New Roman" w:cs="Times New Roman"/>
          <w:color w:val="000000"/>
          <w:sz w:val="24"/>
          <w:szCs w:val="24"/>
        </w:rPr>
        <w:t xml:space="preserve">physical and </w:t>
      </w:r>
      <w:r w:rsidRPr="0015502B">
        <w:rPr>
          <w:rFonts w:ascii="Times New Roman" w:eastAsia="Times New Roman" w:hAnsi="Times New Roman" w:cs="Times New Roman"/>
          <w:color w:val="000000"/>
          <w:sz w:val="24"/>
          <w:szCs w:val="24"/>
        </w:rPr>
        <w:t xml:space="preserve">athletic activities until evaluated and cleared to return to </w:t>
      </w:r>
      <w:r>
        <w:rPr>
          <w:rFonts w:ascii="Times New Roman" w:eastAsia="Times New Roman" w:hAnsi="Times New Roman" w:cs="Times New Roman"/>
          <w:color w:val="000000"/>
          <w:sz w:val="24"/>
          <w:szCs w:val="24"/>
        </w:rPr>
        <w:t>physical</w:t>
      </w:r>
      <w:r w:rsidRPr="0015502B">
        <w:rPr>
          <w:rFonts w:ascii="Times New Roman" w:eastAsia="Times New Roman" w:hAnsi="Times New Roman" w:cs="Times New Roman"/>
          <w:color w:val="000000"/>
          <w:sz w:val="24"/>
          <w:szCs w:val="24"/>
        </w:rPr>
        <w:t xml:space="preserve"> activity by a physician.  </w:t>
      </w:r>
    </w:p>
    <w:p w:rsidR="0009268D" w:rsidRDefault="0009268D" w:rsidP="0009268D">
      <w:pPr>
        <w:spacing w:after="0" w:line="240" w:lineRule="auto"/>
        <w:rPr>
          <w:rFonts w:ascii="Times New Roman" w:eastAsia="Times New Roman" w:hAnsi="Times New Roman" w:cs="Times New Roman"/>
          <w:color w:val="000000"/>
          <w:sz w:val="24"/>
          <w:szCs w:val="24"/>
        </w:rPr>
      </w:pPr>
    </w:p>
    <w:p w:rsidR="0009268D" w:rsidRDefault="0009268D" w:rsidP="0009268D">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Features utilized in defining concussive head injuries include:</w:t>
      </w:r>
    </w:p>
    <w:p w:rsidR="0009268D" w:rsidRDefault="0009268D" w:rsidP="0009268D">
      <w:pPr>
        <w:spacing w:after="0" w:line="240" w:lineRule="auto"/>
        <w:rPr>
          <w:rFonts w:ascii="Times New Roman" w:eastAsia="Times New Roman" w:hAnsi="Times New Roman" w:cs="Times New Roman"/>
          <w:color w:val="000000"/>
          <w:sz w:val="24"/>
          <w:szCs w:val="24"/>
        </w:rPr>
      </w:pPr>
    </w:p>
    <w:p w:rsidR="0009268D" w:rsidRPr="0009268D" w:rsidRDefault="0009268D" w:rsidP="0009268D">
      <w:pPr>
        <w:pStyle w:val="ListParagraph"/>
        <w:numPr>
          <w:ilvl w:val="0"/>
          <w:numId w:val="2"/>
        </w:numPr>
        <w:spacing w:after="0"/>
        <w:rPr>
          <w:rFonts w:ascii="Times New Roman" w:eastAsia="Times New Roman" w:hAnsi="Times New Roman" w:cs="Times New Roman"/>
          <w:color w:val="000000"/>
          <w:sz w:val="24"/>
          <w:szCs w:val="24"/>
        </w:rPr>
      </w:pPr>
      <w:proofErr w:type="gramStart"/>
      <w:r w:rsidRPr="0009268D">
        <w:rPr>
          <w:rFonts w:ascii="Times New Roman" w:eastAsia="Times New Roman" w:hAnsi="Times New Roman" w:cs="Times New Roman"/>
          <w:color w:val="000000"/>
          <w:sz w:val="24"/>
          <w:szCs w:val="24"/>
        </w:rPr>
        <w:t>Concussion may be caused by a direct blow to the head, face, neck, or</w:t>
      </w:r>
      <w:r>
        <w:rPr>
          <w:rFonts w:ascii="Times New Roman" w:eastAsia="Times New Roman" w:hAnsi="Times New Roman" w:cs="Times New Roman"/>
          <w:color w:val="000000"/>
          <w:sz w:val="24"/>
          <w:szCs w:val="24"/>
        </w:rPr>
        <w:t xml:space="preserve"> elsewhere on the body</w:t>
      </w:r>
      <w:proofErr w:type="gramEnd"/>
      <w:r>
        <w:rPr>
          <w:rFonts w:ascii="Times New Roman" w:eastAsia="Times New Roman" w:hAnsi="Times New Roman" w:cs="Times New Roman"/>
          <w:color w:val="000000"/>
          <w:sz w:val="24"/>
          <w:szCs w:val="24"/>
        </w:rPr>
        <w:t xml:space="preserve"> with an </w:t>
      </w:r>
      <w:r w:rsidRPr="0009268D">
        <w:rPr>
          <w:rFonts w:ascii="Times New Roman" w:eastAsia="Times New Roman" w:hAnsi="Times New Roman" w:cs="Times New Roman"/>
          <w:color w:val="000000"/>
          <w:sz w:val="24"/>
          <w:szCs w:val="24"/>
        </w:rPr>
        <w:t>impulsive force transmitted to the head.</w:t>
      </w:r>
    </w:p>
    <w:p w:rsidR="0009268D" w:rsidRPr="0009268D" w:rsidRDefault="0009268D" w:rsidP="0009268D">
      <w:pPr>
        <w:pStyle w:val="ListParagraph"/>
        <w:numPr>
          <w:ilvl w:val="0"/>
          <w:numId w:val="2"/>
        </w:numPr>
        <w:rPr>
          <w:rFonts w:ascii="Times New Roman" w:eastAsia="Times New Roman" w:hAnsi="Times New Roman" w:cs="Times New Roman"/>
          <w:color w:val="000000"/>
          <w:sz w:val="24"/>
          <w:szCs w:val="24"/>
        </w:rPr>
      </w:pPr>
      <w:r w:rsidRPr="0009268D">
        <w:rPr>
          <w:rFonts w:ascii="Times New Roman" w:eastAsia="Times New Roman" w:hAnsi="Times New Roman" w:cs="Times New Roman"/>
          <w:color w:val="000000"/>
          <w:sz w:val="24"/>
          <w:szCs w:val="24"/>
        </w:rPr>
        <w:t>Concussion typically results in the rapid onset of short-lived impairment of neurologic</w:t>
      </w:r>
      <w:r>
        <w:rPr>
          <w:rFonts w:ascii="Times New Roman" w:eastAsia="Times New Roman" w:hAnsi="Times New Roman" w:cs="Times New Roman"/>
          <w:color w:val="000000"/>
          <w:sz w:val="24"/>
          <w:szCs w:val="24"/>
        </w:rPr>
        <w:t>al</w:t>
      </w:r>
      <w:r w:rsidRPr="0009268D">
        <w:rPr>
          <w:rFonts w:ascii="Times New Roman" w:eastAsia="Times New Roman" w:hAnsi="Times New Roman" w:cs="Times New Roman"/>
          <w:color w:val="000000"/>
          <w:sz w:val="24"/>
          <w:szCs w:val="24"/>
        </w:rPr>
        <w:t xml:space="preserve"> function that resolves spontaneously</w:t>
      </w:r>
      <w:r>
        <w:rPr>
          <w:rFonts w:ascii="Times New Roman" w:eastAsia="Times New Roman" w:hAnsi="Times New Roman" w:cs="Times New Roman"/>
          <w:color w:val="000000"/>
          <w:sz w:val="24"/>
          <w:szCs w:val="24"/>
        </w:rPr>
        <w:t>.  However, in some cases, symptoms may evolve over a number of minutes or hours.</w:t>
      </w:r>
    </w:p>
    <w:p w:rsidR="00FB37CF" w:rsidRPr="00FB37CF" w:rsidRDefault="00FB37CF" w:rsidP="00FB37CF">
      <w:pPr>
        <w:pStyle w:val="ListParagraph"/>
        <w:numPr>
          <w:ilvl w:val="0"/>
          <w:numId w:val="2"/>
        </w:numPr>
        <w:rPr>
          <w:rFonts w:ascii="Times New Roman" w:eastAsia="Times New Roman" w:hAnsi="Times New Roman" w:cs="Times New Roman"/>
          <w:color w:val="000000"/>
          <w:sz w:val="24"/>
          <w:szCs w:val="24"/>
        </w:rPr>
      </w:pPr>
      <w:r w:rsidRPr="00FB37CF">
        <w:rPr>
          <w:rFonts w:ascii="Times New Roman" w:eastAsia="Times New Roman" w:hAnsi="Times New Roman" w:cs="Times New Roman"/>
          <w:color w:val="000000"/>
          <w:sz w:val="24"/>
          <w:szCs w:val="24"/>
        </w:rPr>
        <w:t>Concussion may result in neuropathological changes but the acute clinical symptoms largely reflect a functional disturbance rather than structural injury</w:t>
      </w:r>
      <w:r>
        <w:rPr>
          <w:rFonts w:ascii="Times New Roman" w:eastAsia="Times New Roman" w:hAnsi="Times New Roman" w:cs="Times New Roman"/>
          <w:color w:val="000000"/>
          <w:sz w:val="24"/>
          <w:szCs w:val="24"/>
        </w:rPr>
        <w:t>, and as such, no abnormality is seen on standard structural neuroimaging studies (</w:t>
      </w:r>
      <w:proofErr w:type="spellStart"/>
      <w:r>
        <w:rPr>
          <w:rFonts w:ascii="Times New Roman" w:eastAsia="Times New Roman" w:hAnsi="Times New Roman" w:cs="Times New Roman"/>
          <w:color w:val="000000"/>
          <w:sz w:val="24"/>
          <w:szCs w:val="24"/>
        </w:rPr>
        <w:t>ie</w:t>
      </w:r>
      <w:proofErr w:type="spellEnd"/>
      <w:r>
        <w:rPr>
          <w:rFonts w:ascii="Times New Roman" w:eastAsia="Times New Roman" w:hAnsi="Times New Roman" w:cs="Times New Roman"/>
          <w:color w:val="000000"/>
          <w:sz w:val="24"/>
          <w:szCs w:val="24"/>
        </w:rPr>
        <w:t xml:space="preserve"> MRI, CT scan)</w:t>
      </w:r>
      <w:r w:rsidRPr="00FB37CF">
        <w:rPr>
          <w:rFonts w:ascii="Times New Roman" w:eastAsia="Times New Roman" w:hAnsi="Times New Roman" w:cs="Times New Roman"/>
          <w:color w:val="000000"/>
          <w:sz w:val="24"/>
          <w:szCs w:val="24"/>
        </w:rPr>
        <w:t>.</w:t>
      </w:r>
    </w:p>
    <w:p w:rsidR="00BE2B75" w:rsidRDefault="00FB37CF" w:rsidP="00BE2B75">
      <w:pPr>
        <w:pStyle w:val="ListParagraph"/>
        <w:numPr>
          <w:ilvl w:val="0"/>
          <w:numId w:val="2"/>
        </w:numPr>
        <w:rPr>
          <w:rFonts w:ascii="Times New Roman" w:eastAsia="Times New Roman" w:hAnsi="Times New Roman" w:cs="Times New Roman"/>
          <w:color w:val="000000"/>
          <w:sz w:val="24"/>
          <w:szCs w:val="24"/>
        </w:rPr>
      </w:pPr>
      <w:r w:rsidRPr="00FB37CF">
        <w:rPr>
          <w:rFonts w:ascii="Times New Roman" w:eastAsia="Times New Roman" w:hAnsi="Times New Roman" w:cs="Times New Roman"/>
          <w:color w:val="000000"/>
          <w:sz w:val="24"/>
          <w:szCs w:val="24"/>
        </w:rPr>
        <w:t xml:space="preserve">Concussion results in a </w:t>
      </w:r>
      <w:r>
        <w:rPr>
          <w:rFonts w:ascii="Times New Roman" w:eastAsia="Times New Roman" w:hAnsi="Times New Roman" w:cs="Times New Roman"/>
          <w:color w:val="000000"/>
          <w:sz w:val="24"/>
          <w:szCs w:val="24"/>
        </w:rPr>
        <w:t>graded set of clinical symptoms</w:t>
      </w:r>
      <w:r w:rsidRPr="00FB37CF">
        <w:rPr>
          <w:rFonts w:ascii="Times New Roman" w:eastAsia="Times New Roman" w:hAnsi="Times New Roman" w:cs="Times New Roman"/>
          <w:color w:val="000000"/>
          <w:sz w:val="24"/>
          <w:szCs w:val="24"/>
        </w:rPr>
        <w:t xml:space="preserve"> that may or may not involve loss of consciousness. Resolution of the clinical and cognitive symptoms typically follows a sequential course.</w:t>
      </w:r>
      <w:r>
        <w:rPr>
          <w:rFonts w:ascii="Times New Roman" w:eastAsia="Times New Roman" w:hAnsi="Times New Roman" w:cs="Times New Roman"/>
          <w:color w:val="000000"/>
          <w:sz w:val="24"/>
          <w:szCs w:val="24"/>
        </w:rPr>
        <w:t xml:space="preserve">  In some cases, symptoms may be prolonged.</w:t>
      </w:r>
    </w:p>
    <w:p w:rsidR="00BE2B75" w:rsidRPr="00BE2B75" w:rsidRDefault="00BE2B75" w:rsidP="00BE2B75">
      <w:pPr>
        <w:rPr>
          <w:rFonts w:ascii="Times New Roman" w:eastAsia="Times New Roman" w:hAnsi="Times New Roman" w:cs="Times New Roman"/>
          <w:color w:val="000000"/>
          <w:sz w:val="16"/>
          <w:szCs w:val="16"/>
        </w:rPr>
      </w:pPr>
    </w:p>
    <w:p w:rsidR="00FB37CF" w:rsidRDefault="00FB37CF" w:rsidP="00FB37CF">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CONCUSSION RECOGNITION</w:t>
      </w:r>
    </w:p>
    <w:p w:rsidR="00FB37CF" w:rsidRDefault="00FB37CF" w:rsidP="00FB37C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Signs and Symptoms:</w:t>
      </w:r>
    </w:p>
    <w:p w:rsidR="00FB37CF" w:rsidRDefault="00FB37CF" w:rsidP="00FB37CF">
      <w:pPr>
        <w:spacing w:after="0"/>
        <w:ind w:left="720"/>
        <w:rPr>
          <w:rFonts w:ascii="Times New Roman" w:eastAsia="Times New Roman" w:hAnsi="Times New Roman" w:cs="Times New Roman"/>
          <w:color w:val="000000"/>
          <w:sz w:val="24"/>
          <w:szCs w:val="24"/>
        </w:rPr>
      </w:pPr>
      <w:r w:rsidRPr="00FB37CF">
        <w:rPr>
          <w:rFonts w:ascii="Times New Roman" w:eastAsia="Times New Roman" w:hAnsi="Times New Roman" w:cs="Times New Roman"/>
          <w:color w:val="000000"/>
          <w:sz w:val="24"/>
          <w:szCs w:val="24"/>
        </w:rPr>
        <w:sym w:font="Wingdings" w:char="F0E0"/>
      </w:r>
      <w:r w:rsidRPr="00FB37CF">
        <w:rPr>
          <w:rFonts w:ascii="Times New Roman" w:eastAsia="Times New Roman" w:hAnsi="Times New Roman" w:cs="Times New Roman"/>
          <w:color w:val="000000"/>
          <w:sz w:val="24"/>
          <w:szCs w:val="24"/>
        </w:rPr>
        <w:t>Headache</w:t>
      </w:r>
      <w:r w:rsidRPr="00FB37CF">
        <w:rPr>
          <w:rFonts w:ascii="Times New Roman" w:eastAsia="Times New Roman" w:hAnsi="Times New Roman" w:cs="Times New Roman"/>
          <w:color w:val="000000"/>
          <w:sz w:val="24"/>
          <w:szCs w:val="24"/>
        </w:rPr>
        <w:tab/>
      </w:r>
      <w:r w:rsidRPr="00FB37CF">
        <w:rPr>
          <w:rFonts w:ascii="Times New Roman" w:eastAsia="Times New Roman" w:hAnsi="Times New Roman" w:cs="Times New Roman"/>
          <w:color w:val="000000"/>
          <w:sz w:val="24"/>
          <w:szCs w:val="24"/>
        </w:rPr>
        <w:tab/>
      </w:r>
      <w:r w:rsidRPr="00FB37CF">
        <w:rPr>
          <w:rFonts w:ascii="Times New Roman" w:eastAsia="Times New Roman" w:hAnsi="Times New Roman" w:cs="Times New Roman"/>
          <w:color w:val="000000"/>
          <w:sz w:val="24"/>
          <w:szCs w:val="24"/>
        </w:rPr>
        <w:tab/>
      </w:r>
      <w:r w:rsidRPr="00FB37CF">
        <w:rPr>
          <w:rFonts w:ascii="Times New Roman" w:eastAsia="Times New Roman" w:hAnsi="Times New Roman" w:cs="Times New Roman"/>
          <w:color w:val="000000"/>
          <w:sz w:val="24"/>
          <w:szCs w:val="24"/>
        </w:rPr>
        <w:tab/>
      </w:r>
      <w:r w:rsidRPr="00FB37CF">
        <w:rPr>
          <w:rFonts w:ascii="Times New Roman" w:eastAsia="Times New Roman" w:hAnsi="Times New Roman" w:cs="Times New Roman"/>
          <w:color w:val="000000"/>
          <w:sz w:val="24"/>
          <w:szCs w:val="24"/>
        </w:rPr>
        <w:tab/>
      </w:r>
      <w:r w:rsidRPr="00FB37CF">
        <w:sym w:font="Wingdings" w:char="F0E0"/>
      </w:r>
      <w:r w:rsidRPr="00FB37CF">
        <w:rPr>
          <w:rFonts w:ascii="Times New Roman" w:eastAsia="Times New Roman" w:hAnsi="Times New Roman" w:cs="Times New Roman"/>
          <w:color w:val="000000"/>
          <w:sz w:val="24"/>
          <w:szCs w:val="24"/>
        </w:rPr>
        <w:t>Dizziness</w:t>
      </w:r>
    </w:p>
    <w:p w:rsidR="00FB37CF" w:rsidRDefault="00FB37CF" w:rsidP="00FB37CF">
      <w:pPr>
        <w:spacing w:after="0"/>
        <w:ind w:left="720"/>
        <w:rPr>
          <w:rFonts w:ascii="Times New Roman" w:eastAsia="Times New Roman" w:hAnsi="Times New Roman" w:cs="Times New Roman"/>
          <w:color w:val="000000"/>
          <w:sz w:val="24"/>
          <w:szCs w:val="24"/>
        </w:rPr>
      </w:pPr>
      <w:r w:rsidRPr="00FB37CF">
        <w:rPr>
          <w:rFonts w:ascii="Times New Roman" w:eastAsia="Times New Roman" w:hAnsi="Times New Roman" w:cs="Times New Roman"/>
          <w:color w:val="000000"/>
          <w:sz w:val="24"/>
          <w:szCs w:val="24"/>
        </w:rPr>
        <w:sym w:font="Wingdings" w:char="F0E0"/>
      </w:r>
      <w:r>
        <w:rPr>
          <w:rFonts w:ascii="Times New Roman" w:eastAsia="Times New Roman" w:hAnsi="Times New Roman" w:cs="Times New Roman"/>
          <w:color w:val="000000"/>
          <w:sz w:val="24"/>
          <w:szCs w:val="24"/>
        </w:rPr>
        <w:t>Nausea, vomiting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FB37CF">
        <w:rPr>
          <w:rFonts w:ascii="Times New Roman" w:eastAsia="Times New Roman" w:hAnsi="Times New Roman" w:cs="Times New Roman"/>
          <w:color w:val="000000"/>
          <w:sz w:val="24"/>
          <w:szCs w:val="24"/>
        </w:rPr>
        <w:sym w:font="Wingdings" w:char="F0E0"/>
      </w:r>
      <w:r>
        <w:rPr>
          <w:rFonts w:ascii="Times New Roman" w:eastAsia="Times New Roman" w:hAnsi="Times New Roman" w:cs="Times New Roman"/>
          <w:color w:val="000000"/>
          <w:sz w:val="24"/>
          <w:szCs w:val="24"/>
        </w:rPr>
        <w:t>Confusion, disorientation</w:t>
      </w:r>
    </w:p>
    <w:p w:rsidR="00FB37CF" w:rsidRDefault="00FB37CF" w:rsidP="00FB37CF">
      <w:pPr>
        <w:spacing w:after="0"/>
        <w:ind w:left="720"/>
        <w:rPr>
          <w:rFonts w:ascii="Times New Roman" w:eastAsia="Times New Roman" w:hAnsi="Times New Roman" w:cs="Times New Roman"/>
          <w:color w:val="000000"/>
          <w:sz w:val="24"/>
          <w:szCs w:val="24"/>
        </w:rPr>
      </w:pPr>
      <w:r w:rsidRPr="00FB37CF">
        <w:rPr>
          <w:rFonts w:ascii="Times New Roman" w:eastAsia="Times New Roman" w:hAnsi="Times New Roman" w:cs="Times New Roman"/>
          <w:color w:val="000000"/>
          <w:sz w:val="24"/>
          <w:szCs w:val="24"/>
        </w:rPr>
        <w:sym w:font="Wingdings" w:char="F0E0"/>
      </w:r>
      <w:r>
        <w:rPr>
          <w:rFonts w:ascii="Times New Roman" w:eastAsia="Times New Roman" w:hAnsi="Times New Roman" w:cs="Times New Roman"/>
          <w:color w:val="000000"/>
          <w:sz w:val="24"/>
          <w:szCs w:val="24"/>
        </w:rPr>
        <w:t>Balance problems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FB37CF">
        <w:rPr>
          <w:rFonts w:ascii="Times New Roman" w:eastAsia="Times New Roman" w:hAnsi="Times New Roman" w:cs="Times New Roman"/>
          <w:color w:val="000000"/>
          <w:sz w:val="24"/>
          <w:szCs w:val="24"/>
        </w:rPr>
        <w:sym w:font="Wingdings" w:char="F0E0"/>
      </w:r>
      <w:r>
        <w:rPr>
          <w:rFonts w:ascii="Times New Roman" w:eastAsia="Times New Roman" w:hAnsi="Times New Roman" w:cs="Times New Roman"/>
          <w:color w:val="000000"/>
          <w:sz w:val="24"/>
          <w:szCs w:val="24"/>
        </w:rPr>
        <w:t xml:space="preserve">Visual </w:t>
      </w:r>
      <w:r w:rsidR="00DC65CB">
        <w:rPr>
          <w:rFonts w:ascii="Times New Roman" w:eastAsia="Times New Roman" w:hAnsi="Times New Roman" w:cs="Times New Roman"/>
          <w:color w:val="000000"/>
          <w:sz w:val="24"/>
          <w:szCs w:val="24"/>
        </w:rPr>
        <w:t>disturbances</w:t>
      </w:r>
    </w:p>
    <w:p w:rsidR="00FB37CF" w:rsidRDefault="00FB37CF" w:rsidP="00FB37CF">
      <w:pPr>
        <w:spacing w:after="0"/>
        <w:ind w:left="720"/>
        <w:rPr>
          <w:rFonts w:ascii="Times New Roman" w:eastAsia="Times New Roman" w:hAnsi="Times New Roman" w:cs="Times New Roman"/>
          <w:color w:val="000000"/>
          <w:sz w:val="24"/>
          <w:szCs w:val="24"/>
        </w:rPr>
      </w:pPr>
      <w:r w:rsidRPr="00FB37CF">
        <w:rPr>
          <w:rFonts w:ascii="Times New Roman" w:eastAsia="Times New Roman" w:hAnsi="Times New Roman" w:cs="Times New Roman"/>
          <w:color w:val="000000"/>
          <w:sz w:val="24"/>
          <w:szCs w:val="24"/>
        </w:rPr>
        <w:sym w:font="Wingdings" w:char="F0E0"/>
      </w:r>
      <w:r>
        <w:rPr>
          <w:rFonts w:ascii="Times New Roman" w:eastAsia="Times New Roman" w:hAnsi="Times New Roman" w:cs="Times New Roman"/>
          <w:color w:val="000000"/>
          <w:sz w:val="24"/>
          <w:szCs w:val="24"/>
        </w:rPr>
        <w:t>Sensitivity to light or sound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FB37CF">
        <w:rPr>
          <w:rFonts w:ascii="Times New Roman" w:eastAsia="Times New Roman" w:hAnsi="Times New Roman" w:cs="Times New Roman"/>
          <w:color w:val="000000"/>
          <w:sz w:val="24"/>
          <w:szCs w:val="24"/>
        </w:rPr>
        <w:sym w:font="Wingdings" w:char="F0E0"/>
      </w:r>
      <w:r w:rsidR="002C3520">
        <w:rPr>
          <w:rFonts w:ascii="Times New Roman" w:eastAsia="Times New Roman" w:hAnsi="Times New Roman" w:cs="Times New Roman"/>
          <w:color w:val="000000"/>
          <w:sz w:val="24"/>
          <w:szCs w:val="24"/>
        </w:rPr>
        <w:t>Behavior or personality changes</w:t>
      </w:r>
    </w:p>
    <w:p w:rsidR="002C3520" w:rsidRDefault="002C3520" w:rsidP="00FB37CF">
      <w:pPr>
        <w:spacing w:after="0"/>
        <w:ind w:left="720"/>
        <w:rPr>
          <w:rFonts w:ascii="Times New Roman" w:eastAsia="Times New Roman" w:hAnsi="Times New Roman" w:cs="Times New Roman"/>
          <w:color w:val="000000"/>
          <w:sz w:val="24"/>
          <w:szCs w:val="24"/>
        </w:rPr>
      </w:pPr>
      <w:r w:rsidRPr="002C3520">
        <w:rPr>
          <w:rFonts w:ascii="Times New Roman" w:eastAsia="Times New Roman" w:hAnsi="Times New Roman" w:cs="Times New Roman"/>
          <w:color w:val="000000"/>
          <w:sz w:val="24"/>
          <w:szCs w:val="24"/>
        </w:rPr>
        <w:sym w:font="Wingdings" w:char="F0E0"/>
      </w:r>
      <w:r>
        <w:rPr>
          <w:rFonts w:ascii="Times New Roman" w:eastAsia="Times New Roman" w:hAnsi="Times New Roman" w:cs="Times New Roman"/>
          <w:color w:val="000000"/>
          <w:sz w:val="24"/>
          <w:szCs w:val="24"/>
        </w:rPr>
        <w:t>Loss of consciousness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2C3520">
        <w:rPr>
          <w:rFonts w:ascii="Times New Roman" w:eastAsia="Times New Roman" w:hAnsi="Times New Roman" w:cs="Times New Roman"/>
          <w:color w:val="000000"/>
          <w:sz w:val="24"/>
          <w:szCs w:val="24"/>
        </w:rPr>
        <w:sym w:font="Wingdings" w:char="F0E0"/>
      </w:r>
      <w:r>
        <w:rPr>
          <w:rFonts w:ascii="Times New Roman" w:eastAsia="Times New Roman" w:hAnsi="Times New Roman" w:cs="Times New Roman"/>
          <w:color w:val="000000"/>
          <w:sz w:val="24"/>
          <w:szCs w:val="24"/>
        </w:rPr>
        <w:t>Amnesia</w:t>
      </w:r>
    </w:p>
    <w:p w:rsidR="002C3520" w:rsidRDefault="002C3520" w:rsidP="00FB37CF">
      <w:pPr>
        <w:spacing w:after="0"/>
        <w:ind w:left="720"/>
        <w:rPr>
          <w:rFonts w:ascii="Times New Roman" w:eastAsia="Times New Roman" w:hAnsi="Times New Roman" w:cs="Times New Roman"/>
          <w:color w:val="000000"/>
          <w:sz w:val="24"/>
          <w:szCs w:val="24"/>
        </w:rPr>
      </w:pPr>
      <w:r w:rsidRPr="002C3520">
        <w:rPr>
          <w:rFonts w:ascii="Times New Roman" w:eastAsia="Times New Roman" w:hAnsi="Times New Roman" w:cs="Times New Roman"/>
          <w:color w:val="000000"/>
          <w:sz w:val="24"/>
          <w:szCs w:val="24"/>
        </w:rPr>
        <w:sym w:font="Wingdings" w:char="F0E0"/>
      </w:r>
      <w:r>
        <w:rPr>
          <w:rFonts w:ascii="Times New Roman" w:eastAsia="Times New Roman" w:hAnsi="Times New Roman" w:cs="Times New Roman"/>
          <w:color w:val="000000"/>
          <w:sz w:val="24"/>
          <w:szCs w:val="24"/>
        </w:rPr>
        <w:t>Feeling lethargic, foggy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2C3520">
        <w:rPr>
          <w:rFonts w:ascii="Times New Roman" w:eastAsia="Times New Roman" w:hAnsi="Times New Roman" w:cs="Times New Roman"/>
          <w:color w:val="000000"/>
          <w:sz w:val="24"/>
          <w:szCs w:val="24"/>
        </w:rPr>
        <w:sym w:font="Wingdings" w:char="F0E0"/>
      </w:r>
      <w:r>
        <w:rPr>
          <w:rFonts w:ascii="Times New Roman" w:eastAsia="Times New Roman" w:hAnsi="Times New Roman" w:cs="Times New Roman"/>
          <w:color w:val="000000"/>
          <w:sz w:val="24"/>
          <w:szCs w:val="24"/>
        </w:rPr>
        <w:t>Concentration difficulties</w:t>
      </w:r>
    </w:p>
    <w:p w:rsidR="002C3520" w:rsidRDefault="002C3520" w:rsidP="002C3520">
      <w:pPr>
        <w:spacing w:after="0"/>
        <w:rPr>
          <w:rFonts w:ascii="Times New Roman" w:eastAsia="Times New Roman" w:hAnsi="Times New Roman" w:cs="Times New Roman"/>
          <w:color w:val="000000"/>
          <w:sz w:val="24"/>
          <w:szCs w:val="24"/>
        </w:rPr>
      </w:pPr>
    </w:p>
    <w:p w:rsidR="002C3520" w:rsidRDefault="002C3520" w:rsidP="002C352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present, there is no perfect diagnostic test for health care providers to rely on for immediate diagnosis in the sporting environment.  </w:t>
      </w:r>
      <w:r w:rsidR="00A250D8">
        <w:rPr>
          <w:rFonts w:ascii="Times New Roman" w:eastAsia="Times New Roman" w:hAnsi="Times New Roman" w:cs="Times New Roman"/>
          <w:color w:val="000000"/>
          <w:sz w:val="24"/>
          <w:szCs w:val="24"/>
        </w:rPr>
        <w:t xml:space="preserve">If one or more sign/symptom is present, a concussion </w:t>
      </w:r>
      <w:proofErr w:type="gramStart"/>
      <w:r w:rsidR="00A250D8">
        <w:rPr>
          <w:rFonts w:ascii="Times New Roman" w:eastAsia="Times New Roman" w:hAnsi="Times New Roman" w:cs="Times New Roman"/>
          <w:color w:val="000000"/>
          <w:sz w:val="24"/>
          <w:szCs w:val="24"/>
        </w:rPr>
        <w:t>should be suspected</w:t>
      </w:r>
      <w:proofErr w:type="gramEnd"/>
      <w:r w:rsidR="00A250D8">
        <w:rPr>
          <w:rFonts w:ascii="Times New Roman" w:eastAsia="Times New Roman" w:hAnsi="Times New Roman" w:cs="Times New Roman"/>
          <w:color w:val="000000"/>
          <w:sz w:val="24"/>
          <w:szCs w:val="24"/>
        </w:rPr>
        <w:t xml:space="preserve"> and the appropriate management strategy implemented.  </w:t>
      </w:r>
      <w:bookmarkStart w:id="0" w:name="_GoBack"/>
      <w:bookmarkEnd w:id="0"/>
      <w:r>
        <w:rPr>
          <w:rFonts w:ascii="Times New Roman" w:eastAsia="Times New Roman" w:hAnsi="Times New Roman" w:cs="Times New Roman"/>
          <w:color w:val="000000"/>
          <w:sz w:val="24"/>
          <w:szCs w:val="24"/>
        </w:rPr>
        <w:t>Th</w:t>
      </w:r>
      <w:r w:rsidR="00A250D8">
        <w:rPr>
          <w:rFonts w:ascii="Times New Roman" w:eastAsia="Times New Roman" w:hAnsi="Times New Roman" w:cs="Times New Roman"/>
          <w:color w:val="000000"/>
          <w:sz w:val="24"/>
          <w:szCs w:val="24"/>
        </w:rPr>
        <w:t>erefore</w:t>
      </w:r>
      <w:r>
        <w:rPr>
          <w:rFonts w:ascii="Times New Roman" w:eastAsia="Times New Roman" w:hAnsi="Times New Roman" w:cs="Times New Roman"/>
          <w:color w:val="000000"/>
          <w:sz w:val="24"/>
          <w:szCs w:val="24"/>
        </w:rPr>
        <w:t xml:space="preserve">, if a player shows </w:t>
      </w:r>
      <w:r w:rsidRPr="00A250D8">
        <w:rPr>
          <w:rFonts w:ascii="Times New Roman" w:eastAsia="Times New Roman" w:hAnsi="Times New Roman" w:cs="Times New Roman"/>
          <w:color w:val="000000"/>
          <w:sz w:val="24"/>
          <w:szCs w:val="24"/>
          <w:u w:val="single"/>
        </w:rPr>
        <w:t>ANY</w:t>
      </w:r>
      <w:r>
        <w:rPr>
          <w:rFonts w:ascii="Times New Roman" w:eastAsia="Times New Roman" w:hAnsi="Times New Roman" w:cs="Times New Roman"/>
          <w:color w:val="000000"/>
          <w:sz w:val="24"/>
          <w:szCs w:val="24"/>
        </w:rPr>
        <w:t xml:space="preserve"> signs or symptoms of a concussion the following steps </w:t>
      </w:r>
      <w:proofErr w:type="gramStart"/>
      <w:r>
        <w:rPr>
          <w:rFonts w:ascii="Times New Roman" w:eastAsia="Times New Roman" w:hAnsi="Times New Roman" w:cs="Times New Roman"/>
          <w:color w:val="000000"/>
          <w:sz w:val="24"/>
          <w:szCs w:val="24"/>
        </w:rPr>
        <w:t>will be taken</w:t>
      </w:r>
      <w:proofErr w:type="gramEnd"/>
      <w:r>
        <w:rPr>
          <w:rFonts w:ascii="Times New Roman" w:eastAsia="Times New Roman" w:hAnsi="Times New Roman" w:cs="Times New Roman"/>
          <w:color w:val="000000"/>
          <w:sz w:val="24"/>
          <w:szCs w:val="24"/>
        </w:rPr>
        <w:t>:</w:t>
      </w:r>
    </w:p>
    <w:p w:rsidR="002C3520" w:rsidRDefault="002C3520" w:rsidP="002C3520">
      <w:pPr>
        <w:spacing w:after="0"/>
        <w:rPr>
          <w:rFonts w:ascii="Times New Roman" w:eastAsia="Times New Roman" w:hAnsi="Times New Roman" w:cs="Times New Roman"/>
          <w:color w:val="000000"/>
          <w:sz w:val="24"/>
          <w:szCs w:val="24"/>
        </w:rPr>
      </w:pPr>
    </w:p>
    <w:p w:rsidR="00A250D8" w:rsidRPr="00A250D8" w:rsidRDefault="002C3520" w:rsidP="00A250D8">
      <w:pPr>
        <w:pStyle w:val="ListParagraph"/>
        <w:numPr>
          <w:ilvl w:val="0"/>
          <w:numId w:val="8"/>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A250D8" w:rsidRPr="00A250D8">
        <w:rPr>
          <w:rFonts w:ascii="Times New Roman" w:eastAsia="Times New Roman" w:hAnsi="Times New Roman" w:cs="Times New Roman"/>
          <w:color w:val="000000"/>
          <w:sz w:val="24"/>
          <w:szCs w:val="24"/>
        </w:rPr>
        <w:t>The player will</w:t>
      </w:r>
      <w:r w:rsidR="00A250D8">
        <w:rPr>
          <w:rFonts w:ascii="Times New Roman" w:eastAsia="Times New Roman" w:hAnsi="Times New Roman" w:cs="Times New Roman"/>
          <w:color w:val="000000"/>
          <w:sz w:val="24"/>
          <w:szCs w:val="24"/>
        </w:rPr>
        <w:t xml:space="preserve"> immediately </w:t>
      </w:r>
      <w:proofErr w:type="gramStart"/>
      <w:r w:rsidR="00A250D8">
        <w:rPr>
          <w:rFonts w:ascii="Times New Roman" w:eastAsia="Times New Roman" w:hAnsi="Times New Roman" w:cs="Times New Roman"/>
          <w:color w:val="000000"/>
          <w:sz w:val="24"/>
          <w:szCs w:val="24"/>
        </w:rPr>
        <w:t>be taken</w:t>
      </w:r>
      <w:proofErr w:type="gramEnd"/>
      <w:r w:rsidR="00A250D8">
        <w:rPr>
          <w:rFonts w:ascii="Times New Roman" w:eastAsia="Times New Roman" w:hAnsi="Times New Roman" w:cs="Times New Roman"/>
          <w:color w:val="000000"/>
          <w:sz w:val="24"/>
          <w:szCs w:val="24"/>
        </w:rPr>
        <w:t xml:space="preserve"> out of participation and</w:t>
      </w:r>
      <w:r w:rsidR="00A250D8" w:rsidRPr="00A250D8">
        <w:rPr>
          <w:rFonts w:ascii="Times New Roman" w:eastAsia="Times New Roman" w:hAnsi="Times New Roman" w:cs="Times New Roman"/>
          <w:color w:val="000000"/>
          <w:sz w:val="24"/>
          <w:szCs w:val="24"/>
        </w:rPr>
        <w:t xml:space="preserve"> not be allowed to return to play in the </w:t>
      </w:r>
      <w:r w:rsidR="00A250D8" w:rsidRPr="00A250D8">
        <w:rPr>
          <w:rFonts w:ascii="Times New Roman" w:eastAsia="Times New Roman" w:hAnsi="Times New Roman" w:cs="Times New Roman"/>
          <w:color w:val="000000"/>
          <w:sz w:val="24"/>
          <w:szCs w:val="24"/>
          <w:u w:val="single"/>
        </w:rPr>
        <w:t>current</w:t>
      </w:r>
      <w:r w:rsidR="00A250D8" w:rsidRPr="00A250D8">
        <w:rPr>
          <w:rFonts w:ascii="Times New Roman" w:eastAsia="Times New Roman" w:hAnsi="Times New Roman" w:cs="Times New Roman"/>
          <w:color w:val="000000"/>
          <w:sz w:val="24"/>
          <w:szCs w:val="24"/>
        </w:rPr>
        <w:t> game or practice.</w:t>
      </w:r>
    </w:p>
    <w:p w:rsidR="00A250D8" w:rsidRPr="00A250D8" w:rsidRDefault="00A250D8" w:rsidP="00A250D8">
      <w:pPr>
        <w:pStyle w:val="ListParagraph"/>
        <w:numPr>
          <w:ilvl w:val="0"/>
          <w:numId w:val="8"/>
        </w:numPr>
        <w:spacing w:after="0"/>
        <w:rPr>
          <w:rFonts w:ascii="Times New Roman" w:eastAsia="Times New Roman" w:hAnsi="Times New Roman" w:cs="Times New Roman"/>
          <w:color w:val="000000"/>
          <w:sz w:val="24"/>
          <w:szCs w:val="24"/>
        </w:rPr>
      </w:pPr>
      <w:r w:rsidRPr="00A250D8">
        <w:rPr>
          <w:rFonts w:ascii="Times New Roman" w:eastAsia="Times New Roman" w:hAnsi="Times New Roman" w:cs="Times New Roman"/>
          <w:color w:val="000000"/>
          <w:sz w:val="24"/>
          <w:szCs w:val="24"/>
        </w:rPr>
        <w:t xml:space="preserve">The player will not </w:t>
      </w:r>
      <w:proofErr w:type="gramStart"/>
      <w:r w:rsidRPr="00A250D8">
        <w:rPr>
          <w:rFonts w:ascii="Times New Roman" w:eastAsia="Times New Roman" w:hAnsi="Times New Roman" w:cs="Times New Roman"/>
          <w:color w:val="000000"/>
          <w:sz w:val="24"/>
          <w:szCs w:val="24"/>
        </w:rPr>
        <w:t>be left</w:t>
      </w:r>
      <w:proofErr w:type="gramEnd"/>
      <w:r w:rsidRPr="00A250D8">
        <w:rPr>
          <w:rFonts w:ascii="Times New Roman" w:eastAsia="Times New Roman" w:hAnsi="Times New Roman" w:cs="Times New Roman"/>
          <w:color w:val="000000"/>
          <w:sz w:val="24"/>
          <w:szCs w:val="24"/>
        </w:rPr>
        <w:t xml:space="preserve"> alone and</w:t>
      </w:r>
      <w:r>
        <w:rPr>
          <w:rFonts w:ascii="Times New Roman" w:eastAsia="Times New Roman" w:hAnsi="Times New Roman" w:cs="Times New Roman"/>
          <w:color w:val="000000"/>
          <w:sz w:val="24"/>
          <w:szCs w:val="24"/>
        </w:rPr>
        <w:t xml:space="preserve"> will be regularly monitored</w:t>
      </w:r>
      <w:r w:rsidRPr="00A250D8">
        <w:rPr>
          <w:rFonts w:ascii="Times New Roman" w:eastAsia="Times New Roman" w:hAnsi="Times New Roman" w:cs="Times New Roman"/>
          <w:color w:val="000000"/>
          <w:sz w:val="24"/>
          <w:szCs w:val="24"/>
        </w:rPr>
        <w:t xml:space="preserve"> for deterioration</w:t>
      </w:r>
      <w:r>
        <w:rPr>
          <w:rFonts w:ascii="Times New Roman" w:eastAsia="Times New Roman" w:hAnsi="Times New Roman" w:cs="Times New Roman"/>
          <w:color w:val="000000"/>
          <w:sz w:val="24"/>
          <w:szCs w:val="24"/>
        </w:rPr>
        <w:t>.</w:t>
      </w:r>
      <w:r w:rsidRPr="00A250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w:t>
      </w:r>
      <w:r w:rsidRPr="00A250D8">
        <w:rPr>
          <w:rFonts w:ascii="Times New Roman" w:eastAsia="Times New Roman" w:hAnsi="Times New Roman" w:cs="Times New Roman"/>
          <w:color w:val="000000"/>
          <w:sz w:val="24"/>
          <w:szCs w:val="24"/>
        </w:rPr>
        <w:t xml:space="preserve">is </w:t>
      </w:r>
      <w:r>
        <w:rPr>
          <w:rFonts w:ascii="Times New Roman" w:eastAsia="Times New Roman" w:hAnsi="Times New Roman" w:cs="Times New Roman"/>
          <w:color w:val="000000"/>
          <w:sz w:val="24"/>
          <w:szCs w:val="24"/>
        </w:rPr>
        <w:t>is imperative</w:t>
      </w:r>
      <w:r w:rsidRPr="00A250D8">
        <w:rPr>
          <w:rFonts w:ascii="Times New Roman" w:eastAsia="Times New Roman" w:hAnsi="Times New Roman" w:cs="Times New Roman"/>
          <w:color w:val="000000"/>
          <w:sz w:val="24"/>
          <w:szCs w:val="24"/>
        </w:rPr>
        <w:t xml:space="preserve"> over the initial </w:t>
      </w:r>
      <w:r>
        <w:rPr>
          <w:rFonts w:ascii="Times New Roman" w:eastAsia="Times New Roman" w:hAnsi="Times New Roman" w:cs="Times New Roman"/>
          <w:color w:val="000000"/>
          <w:sz w:val="24"/>
          <w:szCs w:val="24"/>
        </w:rPr>
        <w:t>24</w:t>
      </w:r>
      <w:r w:rsidRPr="00A250D8">
        <w:rPr>
          <w:rFonts w:ascii="Times New Roman" w:eastAsia="Times New Roman" w:hAnsi="Times New Roman" w:cs="Times New Roman"/>
          <w:color w:val="000000"/>
          <w:sz w:val="24"/>
          <w:szCs w:val="24"/>
        </w:rPr>
        <w:t xml:space="preserve"> hours following injury.</w:t>
      </w:r>
      <w:r w:rsidR="0084472C">
        <w:rPr>
          <w:rFonts w:ascii="Times New Roman" w:eastAsia="Times New Roman" w:hAnsi="Times New Roman" w:cs="Times New Roman"/>
          <w:color w:val="000000"/>
          <w:sz w:val="24"/>
          <w:szCs w:val="24"/>
        </w:rPr>
        <w:t xml:space="preserve">  Instructions </w:t>
      </w:r>
      <w:proofErr w:type="gramStart"/>
      <w:r w:rsidR="0084472C">
        <w:rPr>
          <w:rFonts w:ascii="Times New Roman" w:eastAsia="Times New Roman" w:hAnsi="Times New Roman" w:cs="Times New Roman"/>
          <w:color w:val="000000"/>
          <w:sz w:val="24"/>
          <w:szCs w:val="24"/>
        </w:rPr>
        <w:t>will be given</w:t>
      </w:r>
      <w:proofErr w:type="gramEnd"/>
      <w:r w:rsidR="0084472C">
        <w:rPr>
          <w:rFonts w:ascii="Times New Roman" w:eastAsia="Times New Roman" w:hAnsi="Times New Roman" w:cs="Times New Roman"/>
          <w:color w:val="000000"/>
          <w:sz w:val="24"/>
          <w:szCs w:val="24"/>
        </w:rPr>
        <w:t xml:space="preserve"> to the athlete and parent/guardian.</w:t>
      </w:r>
    </w:p>
    <w:p w:rsidR="002C3520" w:rsidRDefault="00A250D8" w:rsidP="00A250D8">
      <w:pPr>
        <w:pStyle w:val="ListParagraph"/>
        <w:numPr>
          <w:ilvl w:val="0"/>
          <w:numId w:val="8"/>
        </w:numPr>
        <w:spacing w:after="0"/>
        <w:rPr>
          <w:rFonts w:ascii="Times New Roman" w:eastAsia="Times New Roman" w:hAnsi="Times New Roman" w:cs="Times New Roman"/>
          <w:color w:val="000000"/>
          <w:sz w:val="24"/>
          <w:szCs w:val="24"/>
        </w:rPr>
      </w:pPr>
      <w:proofErr w:type="gramStart"/>
      <w:r w:rsidRPr="00A250D8">
        <w:rPr>
          <w:rFonts w:ascii="Times New Roman" w:eastAsia="Times New Roman" w:hAnsi="Times New Roman" w:cs="Times New Roman"/>
          <w:color w:val="000000"/>
          <w:sz w:val="24"/>
          <w:szCs w:val="24"/>
        </w:rPr>
        <w:t xml:space="preserve">The player </w:t>
      </w:r>
      <w:r>
        <w:rPr>
          <w:rFonts w:ascii="Times New Roman" w:eastAsia="Times New Roman" w:hAnsi="Times New Roman" w:cs="Times New Roman"/>
          <w:color w:val="000000"/>
          <w:sz w:val="24"/>
          <w:szCs w:val="24"/>
        </w:rPr>
        <w:t>will be referred for medical evaluation by a physician following the injury</w:t>
      </w:r>
      <w:proofErr w:type="gramEnd"/>
      <w:r>
        <w:rPr>
          <w:rFonts w:ascii="Times New Roman" w:eastAsia="Times New Roman" w:hAnsi="Times New Roman" w:cs="Times New Roman"/>
          <w:color w:val="000000"/>
          <w:sz w:val="24"/>
          <w:szCs w:val="24"/>
        </w:rPr>
        <w:t>.</w:t>
      </w:r>
    </w:p>
    <w:p w:rsidR="00A250D8" w:rsidRPr="00BE2B75" w:rsidRDefault="00A250D8" w:rsidP="00A250D8">
      <w:pPr>
        <w:spacing w:after="0"/>
        <w:rPr>
          <w:rFonts w:ascii="Times New Roman" w:eastAsia="Times New Roman" w:hAnsi="Times New Roman" w:cs="Times New Roman"/>
          <w:color w:val="000000"/>
          <w:sz w:val="20"/>
          <w:szCs w:val="20"/>
        </w:rPr>
      </w:pPr>
    </w:p>
    <w:p w:rsidR="00A250D8" w:rsidRPr="009E2C92" w:rsidRDefault="009E2C92" w:rsidP="009E2C92">
      <w:pPr>
        <w:spacing w:after="0"/>
        <w:jc w:val="center"/>
        <w:rPr>
          <w:rFonts w:ascii="Times New Roman" w:eastAsia="Times New Roman" w:hAnsi="Times New Roman" w:cs="Times New Roman"/>
          <w:b/>
          <w:color w:val="000000"/>
          <w:sz w:val="24"/>
          <w:szCs w:val="24"/>
        </w:rPr>
      </w:pPr>
      <w:r w:rsidRPr="009E2C92">
        <w:rPr>
          <w:rFonts w:ascii="Times New Roman" w:eastAsia="Times New Roman" w:hAnsi="Times New Roman" w:cs="Times New Roman"/>
          <w:b/>
          <w:color w:val="000000"/>
          <w:sz w:val="24"/>
          <w:szCs w:val="24"/>
        </w:rPr>
        <w:t>***A player should NEVER return to play while symptomatic***</w:t>
      </w:r>
    </w:p>
    <w:p w:rsidR="009E2C92" w:rsidRPr="009E2C92" w:rsidRDefault="009E2C92" w:rsidP="009E2C92">
      <w:pPr>
        <w:spacing w:after="0"/>
        <w:jc w:val="center"/>
        <w:rPr>
          <w:rFonts w:ascii="Times New Roman" w:eastAsia="Times New Roman" w:hAnsi="Times New Roman" w:cs="Times New Roman"/>
          <w:b/>
          <w:color w:val="000000"/>
          <w:sz w:val="24"/>
          <w:szCs w:val="24"/>
        </w:rPr>
      </w:pPr>
      <w:r w:rsidRPr="009E2C92">
        <w:rPr>
          <w:rFonts w:ascii="Times New Roman" w:eastAsia="Times New Roman" w:hAnsi="Times New Roman" w:cs="Times New Roman"/>
          <w:b/>
          <w:color w:val="000000"/>
          <w:sz w:val="24"/>
          <w:szCs w:val="24"/>
        </w:rPr>
        <w:t>“WHEN IN DOUBT, SIT THEM OUT!”</w:t>
      </w:r>
    </w:p>
    <w:p w:rsidR="009E2C92" w:rsidRPr="00680ADB" w:rsidRDefault="009E2C92" w:rsidP="00A250D8">
      <w:pPr>
        <w:spacing w:after="0"/>
        <w:rPr>
          <w:rFonts w:ascii="Times New Roman" w:eastAsia="Times New Roman" w:hAnsi="Times New Roman" w:cs="Times New Roman"/>
          <w:color w:val="000000"/>
          <w:sz w:val="24"/>
          <w:szCs w:val="24"/>
        </w:rPr>
      </w:pPr>
    </w:p>
    <w:p w:rsidR="009E2C92" w:rsidRDefault="009E2C92" w:rsidP="00A250D8">
      <w:pPr>
        <w:spacing w:after="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RETURN TO PLAY </w:t>
      </w:r>
      <w:r w:rsidR="00964760">
        <w:rPr>
          <w:rFonts w:ascii="Times New Roman" w:eastAsia="Times New Roman" w:hAnsi="Times New Roman" w:cs="Times New Roman"/>
          <w:b/>
          <w:color w:val="000000"/>
          <w:sz w:val="24"/>
          <w:szCs w:val="24"/>
          <w:u w:val="single"/>
        </w:rPr>
        <w:t xml:space="preserve">(RTP) </w:t>
      </w:r>
      <w:r>
        <w:rPr>
          <w:rFonts w:ascii="Times New Roman" w:eastAsia="Times New Roman" w:hAnsi="Times New Roman" w:cs="Times New Roman"/>
          <w:b/>
          <w:color w:val="000000"/>
          <w:sz w:val="24"/>
          <w:szCs w:val="24"/>
          <w:u w:val="single"/>
        </w:rPr>
        <w:t>PROTOCOL</w:t>
      </w:r>
    </w:p>
    <w:p w:rsidR="009E2C92" w:rsidRPr="00BE2B75" w:rsidRDefault="009E2C92" w:rsidP="00A250D8">
      <w:pPr>
        <w:spacing w:after="0"/>
        <w:rPr>
          <w:rFonts w:ascii="Times New Roman" w:eastAsia="Times New Roman" w:hAnsi="Times New Roman" w:cs="Times New Roman"/>
          <w:color w:val="000000"/>
          <w:sz w:val="16"/>
          <w:szCs w:val="16"/>
        </w:rPr>
      </w:pPr>
    </w:p>
    <w:p w:rsidR="009E2C92" w:rsidRDefault="009E2C92" w:rsidP="00A250D8">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process of recovery and return to participation </w:t>
      </w:r>
      <w:r w:rsidR="00964760">
        <w:rPr>
          <w:rFonts w:ascii="Times New Roman" w:eastAsia="Times New Roman" w:hAnsi="Times New Roman" w:cs="Times New Roman"/>
          <w:color w:val="000000"/>
          <w:sz w:val="24"/>
          <w:szCs w:val="24"/>
        </w:rPr>
        <w:t>after</w:t>
      </w:r>
      <w:r>
        <w:rPr>
          <w:rFonts w:ascii="Times New Roman" w:eastAsia="Times New Roman" w:hAnsi="Times New Roman" w:cs="Times New Roman"/>
          <w:color w:val="000000"/>
          <w:sz w:val="24"/>
          <w:szCs w:val="24"/>
        </w:rPr>
        <w:t xml:space="preserve"> a concussion should follow a graduated stepwise strategy</w:t>
      </w:r>
      <w:r w:rsidR="00964760">
        <w:rPr>
          <w:rFonts w:ascii="Times New Roman" w:eastAsia="Times New Roman" w:hAnsi="Times New Roman" w:cs="Times New Roman"/>
          <w:color w:val="000000"/>
          <w:sz w:val="24"/>
          <w:szCs w:val="24"/>
        </w:rPr>
        <w:t xml:space="preserve">.  An initial period of 24-48 hours of both relative physical and cognitive rest is recommended before beginning the RTP protocol.  Once an athlete </w:t>
      </w:r>
      <w:proofErr w:type="gramStart"/>
      <w:r w:rsidR="00964760">
        <w:rPr>
          <w:rFonts w:ascii="Times New Roman" w:eastAsia="Times New Roman" w:hAnsi="Times New Roman" w:cs="Times New Roman"/>
          <w:color w:val="000000"/>
          <w:sz w:val="24"/>
          <w:szCs w:val="24"/>
        </w:rPr>
        <w:t>has been cleared</w:t>
      </w:r>
      <w:proofErr w:type="gramEnd"/>
      <w:r w:rsidR="00964760">
        <w:rPr>
          <w:rFonts w:ascii="Times New Roman" w:eastAsia="Times New Roman" w:hAnsi="Times New Roman" w:cs="Times New Roman"/>
          <w:color w:val="000000"/>
          <w:sz w:val="24"/>
          <w:szCs w:val="24"/>
        </w:rPr>
        <w:t xml:space="preserve"> by a physician to begin physical/athletic activity and has been symptom-free for at least 24 hours, </w:t>
      </w:r>
      <w:r w:rsidR="0084472C">
        <w:rPr>
          <w:rFonts w:ascii="Times New Roman" w:eastAsia="Times New Roman" w:hAnsi="Times New Roman" w:cs="Times New Roman"/>
          <w:color w:val="000000"/>
          <w:sz w:val="24"/>
          <w:szCs w:val="24"/>
        </w:rPr>
        <w:t>s/</w:t>
      </w:r>
      <w:r w:rsidR="00964760">
        <w:rPr>
          <w:rFonts w:ascii="Times New Roman" w:eastAsia="Times New Roman" w:hAnsi="Times New Roman" w:cs="Times New Roman"/>
          <w:color w:val="000000"/>
          <w:sz w:val="24"/>
          <w:szCs w:val="24"/>
        </w:rPr>
        <w:t xml:space="preserve">he may start the RTP protocol.  </w:t>
      </w:r>
      <w:r w:rsidR="00B071F0">
        <w:rPr>
          <w:rFonts w:ascii="Times New Roman" w:eastAsia="Times New Roman" w:hAnsi="Times New Roman" w:cs="Times New Roman"/>
          <w:color w:val="000000"/>
          <w:sz w:val="24"/>
          <w:szCs w:val="24"/>
        </w:rPr>
        <w:t>An additional consideration is that concussed athletes</w:t>
      </w:r>
      <w:r w:rsidR="0084472C">
        <w:rPr>
          <w:rFonts w:ascii="Times New Roman" w:eastAsia="Times New Roman" w:hAnsi="Times New Roman" w:cs="Times New Roman"/>
          <w:color w:val="000000"/>
          <w:sz w:val="24"/>
          <w:szCs w:val="24"/>
        </w:rPr>
        <w:t xml:space="preserve"> should be symptom-free without the use of pharmacological agents that may modify symptoms. </w:t>
      </w:r>
      <w:r w:rsidR="00964760">
        <w:rPr>
          <w:rFonts w:ascii="Times New Roman" w:eastAsia="Times New Roman" w:hAnsi="Times New Roman" w:cs="Times New Roman"/>
          <w:color w:val="000000"/>
          <w:sz w:val="24"/>
          <w:szCs w:val="24"/>
        </w:rPr>
        <w:t xml:space="preserve">The student-athlete </w:t>
      </w:r>
      <w:proofErr w:type="gramStart"/>
      <w:r w:rsidR="00964760">
        <w:rPr>
          <w:rFonts w:ascii="Times New Roman" w:eastAsia="Times New Roman" w:hAnsi="Times New Roman" w:cs="Times New Roman"/>
          <w:color w:val="000000"/>
          <w:sz w:val="24"/>
          <w:szCs w:val="24"/>
        </w:rPr>
        <w:t>will be monitored daily by District staff for return of signs/symptoms as well as supervised while completing each step of the RTP protocol</w:t>
      </w:r>
      <w:proofErr w:type="gramEnd"/>
      <w:r w:rsidR="00964760">
        <w:rPr>
          <w:rFonts w:ascii="Times New Roman" w:eastAsia="Times New Roman" w:hAnsi="Times New Roman" w:cs="Times New Roman"/>
          <w:color w:val="000000"/>
          <w:sz w:val="24"/>
          <w:szCs w:val="24"/>
        </w:rPr>
        <w:t xml:space="preserve">.  A student-athlete should only move to the next step of activity if the remain symptom-free.  There should be at least 24 hours (or longer) for each step of the progression.  If symptoms return, the athlete will </w:t>
      </w:r>
      <w:r w:rsidR="00B071F0">
        <w:rPr>
          <w:rFonts w:ascii="Times New Roman" w:eastAsia="Times New Roman" w:hAnsi="Times New Roman" w:cs="Times New Roman"/>
          <w:color w:val="000000"/>
          <w:sz w:val="24"/>
          <w:szCs w:val="24"/>
        </w:rPr>
        <w:t>drop</w:t>
      </w:r>
      <w:r w:rsidR="00964760">
        <w:rPr>
          <w:rFonts w:ascii="Times New Roman" w:eastAsia="Times New Roman" w:hAnsi="Times New Roman" w:cs="Times New Roman"/>
          <w:color w:val="000000"/>
          <w:sz w:val="24"/>
          <w:szCs w:val="24"/>
        </w:rPr>
        <w:t xml:space="preserve"> back to the previous step after 24 hours of rest.</w:t>
      </w:r>
    </w:p>
    <w:p w:rsidR="00B071F0" w:rsidRPr="00680ADB" w:rsidRDefault="00B071F0" w:rsidP="00A250D8">
      <w:pPr>
        <w:spacing w:after="0"/>
        <w:rPr>
          <w:rFonts w:ascii="Times New Roman" w:eastAsia="Times New Roman" w:hAnsi="Times New Roman" w:cs="Times New Roman"/>
          <w:color w:val="000000"/>
          <w:sz w:val="18"/>
          <w:szCs w:val="18"/>
        </w:rPr>
      </w:pPr>
    </w:p>
    <w:p w:rsidR="00B071F0" w:rsidRDefault="00B071F0" w:rsidP="00A250D8">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Step </w:t>
      </w:r>
      <w:proofErr w:type="gramStart"/>
      <w:r>
        <w:rPr>
          <w:rFonts w:ascii="Times New Roman" w:eastAsia="Times New Roman" w:hAnsi="Times New Roman" w:cs="Times New Roman"/>
          <w:b/>
          <w:color w:val="000000"/>
          <w:sz w:val="24"/>
          <w:szCs w:val="24"/>
        </w:rPr>
        <w:t>1</w:t>
      </w:r>
      <w:proofErr w:type="gramEnd"/>
      <w:r>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color w:val="000000"/>
          <w:sz w:val="24"/>
          <w:szCs w:val="24"/>
        </w:rPr>
        <w:t>Light aerobic activity, low impact, non-strenuous such as brisk walking or biking</w:t>
      </w:r>
    </w:p>
    <w:p w:rsidR="00B071F0" w:rsidRPr="00680ADB" w:rsidRDefault="00B071F0" w:rsidP="00A250D8">
      <w:pPr>
        <w:spacing w:after="0"/>
        <w:rPr>
          <w:rFonts w:ascii="Times New Roman" w:eastAsia="Times New Roman" w:hAnsi="Times New Roman" w:cs="Times New Roman"/>
          <w:color w:val="000000"/>
          <w:sz w:val="12"/>
          <w:szCs w:val="12"/>
        </w:rPr>
      </w:pPr>
    </w:p>
    <w:p w:rsidR="00B071F0" w:rsidRDefault="00B071F0" w:rsidP="00A250D8">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Step </w:t>
      </w:r>
      <w:proofErr w:type="gramStart"/>
      <w:r>
        <w:rPr>
          <w:rFonts w:ascii="Times New Roman" w:eastAsia="Times New Roman" w:hAnsi="Times New Roman" w:cs="Times New Roman"/>
          <w:b/>
          <w:color w:val="000000"/>
          <w:sz w:val="24"/>
          <w:szCs w:val="24"/>
        </w:rPr>
        <w:t>2</w:t>
      </w:r>
      <w:proofErr w:type="gram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Moderate aerobic activity with higher impact and exertion, such as jogging, sit-ups</w:t>
      </w:r>
    </w:p>
    <w:p w:rsidR="00B071F0" w:rsidRPr="00680ADB" w:rsidRDefault="00B071F0" w:rsidP="00A250D8">
      <w:pPr>
        <w:spacing w:after="0"/>
        <w:rPr>
          <w:rFonts w:ascii="Times New Roman" w:eastAsia="Times New Roman" w:hAnsi="Times New Roman" w:cs="Times New Roman"/>
          <w:color w:val="000000"/>
          <w:sz w:val="12"/>
          <w:szCs w:val="12"/>
        </w:rPr>
      </w:pPr>
    </w:p>
    <w:p w:rsidR="00B071F0" w:rsidRDefault="00B071F0" w:rsidP="00A250D8">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Step </w:t>
      </w:r>
      <w:proofErr w:type="gramStart"/>
      <w:r>
        <w:rPr>
          <w:rFonts w:ascii="Times New Roman" w:eastAsia="Times New Roman" w:hAnsi="Times New Roman" w:cs="Times New Roman"/>
          <w:b/>
          <w:color w:val="000000"/>
          <w:sz w:val="24"/>
          <w:szCs w:val="24"/>
        </w:rPr>
        <w:t>3</w:t>
      </w:r>
      <w:proofErr w:type="gram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Sport-specific exercise; no head impact activities</w:t>
      </w:r>
    </w:p>
    <w:p w:rsidR="00B071F0" w:rsidRPr="00680ADB" w:rsidRDefault="00B071F0" w:rsidP="00A250D8">
      <w:pPr>
        <w:spacing w:after="0"/>
        <w:rPr>
          <w:rFonts w:ascii="Times New Roman" w:eastAsia="Times New Roman" w:hAnsi="Times New Roman" w:cs="Times New Roman"/>
          <w:color w:val="000000"/>
          <w:sz w:val="12"/>
          <w:szCs w:val="12"/>
        </w:rPr>
      </w:pPr>
    </w:p>
    <w:p w:rsidR="00B071F0" w:rsidRDefault="00B071F0" w:rsidP="00A250D8">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Step </w:t>
      </w:r>
      <w:proofErr w:type="gramStart"/>
      <w:r>
        <w:rPr>
          <w:rFonts w:ascii="Times New Roman" w:eastAsia="Times New Roman" w:hAnsi="Times New Roman" w:cs="Times New Roman"/>
          <w:b/>
          <w:color w:val="000000"/>
          <w:sz w:val="24"/>
          <w:szCs w:val="24"/>
        </w:rPr>
        <w:t>4</w:t>
      </w:r>
      <w:proofErr w:type="gram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Non-contact sport-specific training drills</w:t>
      </w:r>
    </w:p>
    <w:p w:rsidR="00B071F0" w:rsidRPr="00680ADB" w:rsidRDefault="00B071F0" w:rsidP="00A250D8">
      <w:pPr>
        <w:spacing w:after="0"/>
        <w:rPr>
          <w:rFonts w:ascii="Times New Roman" w:eastAsia="Times New Roman" w:hAnsi="Times New Roman" w:cs="Times New Roman"/>
          <w:color w:val="000000"/>
          <w:sz w:val="16"/>
          <w:szCs w:val="16"/>
        </w:rPr>
      </w:pPr>
    </w:p>
    <w:p w:rsidR="00B071F0" w:rsidRDefault="0084472C" w:rsidP="00A250D8">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B071F0">
        <w:rPr>
          <w:rFonts w:ascii="Times New Roman" w:eastAsia="Times New Roman" w:hAnsi="Times New Roman" w:cs="Times New Roman"/>
          <w:color w:val="000000"/>
          <w:sz w:val="24"/>
          <w:szCs w:val="24"/>
        </w:rPr>
        <w:t>*After completing through step 4 of the RTP protocol, interscholastic athletes MUST be seen and cleared by the District Medical Provider before progressing to Step 5*</w:t>
      </w:r>
      <w:r>
        <w:rPr>
          <w:rFonts w:ascii="Times New Roman" w:eastAsia="Times New Roman" w:hAnsi="Times New Roman" w:cs="Times New Roman"/>
          <w:color w:val="000000"/>
          <w:sz w:val="24"/>
          <w:szCs w:val="24"/>
        </w:rPr>
        <w:t>*</w:t>
      </w:r>
    </w:p>
    <w:p w:rsidR="00B071F0" w:rsidRPr="00680ADB" w:rsidRDefault="00B071F0" w:rsidP="00A250D8">
      <w:pPr>
        <w:spacing w:after="0"/>
        <w:rPr>
          <w:rFonts w:ascii="Times New Roman" w:eastAsia="Times New Roman" w:hAnsi="Times New Roman" w:cs="Times New Roman"/>
          <w:color w:val="000000"/>
          <w:sz w:val="16"/>
          <w:szCs w:val="16"/>
        </w:rPr>
      </w:pPr>
    </w:p>
    <w:p w:rsidR="00B071F0" w:rsidRDefault="00B071F0" w:rsidP="00A250D8">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Step </w:t>
      </w:r>
      <w:proofErr w:type="gramStart"/>
      <w:r>
        <w:rPr>
          <w:rFonts w:ascii="Times New Roman" w:eastAsia="Times New Roman" w:hAnsi="Times New Roman" w:cs="Times New Roman"/>
          <w:b/>
          <w:color w:val="000000"/>
          <w:sz w:val="24"/>
          <w:szCs w:val="24"/>
        </w:rPr>
        <w:t>5</w:t>
      </w:r>
      <w:proofErr w:type="gram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Full contact practice</w:t>
      </w:r>
    </w:p>
    <w:p w:rsidR="00B071F0" w:rsidRPr="00680ADB" w:rsidRDefault="00B071F0" w:rsidP="00A250D8">
      <w:pPr>
        <w:spacing w:after="0"/>
        <w:rPr>
          <w:rFonts w:ascii="Times New Roman" w:eastAsia="Times New Roman" w:hAnsi="Times New Roman" w:cs="Times New Roman"/>
          <w:color w:val="000000"/>
          <w:sz w:val="12"/>
          <w:szCs w:val="12"/>
        </w:rPr>
      </w:pPr>
    </w:p>
    <w:p w:rsidR="00B071F0" w:rsidRDefault="00B071F0" w:rsidP="00A250D8">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Step </w:t>
      </w:r>
      <w:proofErr w:type="gramStart"/>
      <w:r>
        <w:rPr>
          <w:rFonts w:ascii="Times New Roman" w:eastAsia="Times New Roman" w:hAnsi="Times New Roman" w:cs="Times New Roman"/>
          <w:b/>
          <w:color w:val="000000"/>
          <w:sz w:val="24"/>
          <w:szCs w:val="24"/>
        </w:rPr>
        <w:t>6</w:t>
      </w:r>
      <w:proofErr w:type="gram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Return to full activities and competition without restrictions</w:t>
      </w:r>
    </w:p>
    <w:p w:rsidR="0084472C" w:rsidRPr="00BE2B75" w:rsidRDefault="0084472C" w:rsidP="00A250D8">
      <w:pPr>
        <w:spacing w:after="0"/>
        <w:rPr>
          <w:rFonts w:ascii="Times New Roman" w:eastAsia="Times New Roman" w:hAnsi="Times New Roman" w:cs="Times New Roman"/>
          <w:color w:val="000000"/>
          <w:sz w:val="20"/>
          <w:szCs w:val="20"/>
        </w:rPr>
      </w:pPr>
    </w:p>
    <w:p w:rsidR="0084472C" w:rsidRDefault="0084472C" w:rsidP="0084472C">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sym w:font="Wingdings" w:char="F076"/>
      </w:r>
      <w:r>
        <w:rPr>
          <w:rFonts w:ascii="Times New Roman" w:eastAsia="Times New Roman" w:hAnsi="Times New Roman" w:cs="Times New Roman"/>
          <w:b/>
          <w:color w:val="000000"/>
          <w:sz w:val="24"/>
          <w:szCs w:val="24"/>
        </w:rPr>
        <w:t xml:space="preserve"> </w:t>
      </w:r>
      <w:r w:rsidRPr="0084472C">
        <w:rPr>
          <w:rFonts w:ascii="Times New Roman" w:eastAsia="Times New Roman" w:hAnsi="Times New Roman" w:cs="Times New Roman"/>
          <w:b/>
          <w:color w:val="000000"/>
          <w:sz w:val="24"/>
          <w:szCs w:val="24"/>
        </w:rPr>
        <w:t xml:space="preserve">This concussion return to play protocol </w:t>
      </w:r>
      <w:proofErr w:type="gramStart"/>
      <w:r w:rsidRPr="0084472C">
        <w:rPr>
          <w:rFonts w:ascii="Times New Roman" w:eastAsia="Times New Roman" w:hAnsi="Times New Roman" w:cs="Times New Roman"/>
          <w:b/>
          <w:color w:val="000000"/>
          <w:sz w:val="24"/>
          <w:szCs w:val="24"/>
        </w:rPr>
        <w:t>will be followed</w:t>
      </w:r>
      <w:proofErr w:type="gramEnd"/>
      <w:r w:rsidRPr="0084472C">
        <w:rPr>
          <w:rFonts w:ascii="Times New Roman" w:eastAsia="Times New Roman" w:hAnsi="Times New Roman" w:cs="Times New Roman"/>
          <w:b/>
          <w:color w:val="000000"/>
          <w:sz w:val="24"/>
          <w:szCs w:val="24"/>
        </w:rPr>
        <w:t xml:space="preserve"> despite the athlete presenting a </w:t>
      </w:r>
      <w:r>
        <w:rPr>
          <w:rFonts w:ascii="Times New Roman" w:eastAsia="Times New Roman" w:hAnsi="Times New Roman" w:cs="Times New Roman"/>
          <w:b/>
          <w:color w:val="000000"/>
          <w:sz w:val="24"/>
          <w:szCs w:val="24"/>
        </w:rPr>
        <w:t xml:space="preserve">    </w:t>
      </w:r>
      <w:r w:rsidRPr="0084472C">
        <w:rPr>
          <w:rFonts w:ascii="Times New Roman" w:eastAsia="Times New Roman" w:hAnsi="Times New Roman" w:cs="Times New Roman"/>
          <w:b/>
          <w:color w:val="000000"/>
          <w:sz w:val="24"/>
          <w:szCs w:val="24"/>
        </w:rPr>
        <w:t>note to return to play sooner from a licensed physician/medical provider.</w:t>
      </w:r>
    </w:p>
    <w:p w:rsidR="00C57213" w:rsidRPr="00BE2B75" w:rsidRDefault="00C57213" w:rsidP="0084472C">
      <w:pPr>
        <w:spacing w:after="0"/>
        <w:rPr>
          <w:rFonts w:ascii="Times New Roman" w:eastAsia="Times New Roman" w:hAnsi="Times New Roman" w:cs="Times New Roman"/>
          <w:b/>
          <w:color w:val="000000"/>
          <w:sz w:val="20"/>
          <w:szCs w:val="20"/>
        </w:rPr>
      </w:pPr>
    </w:p>
    <w:p w:rsidR="00C57213" w:rsidRDefault="00BE2B75" w:rsidP="0084472C">
      <w:pPr>
        <w:spacing w:after="0"/>
        <w:rPr>
          <w:rFonts w:ascii="Times New Roman" w:eastAsia="Times New Roman" w:hAnsi="Times New Roman" w:cs="Times New Roman"/>
          <w:b/>
          <w:color w:val="000000"/>
          <w:sz w:val="24"/>
          <w:szCs w:val="24"/>
          <w:u w:val="single"/>
        </w:rPr>
      </w:pPr>
      <w:proofErr w:type="spellStart"/>
      <w:r>
        <w:rPr>
          <w:rFonts w:ascii="Times New Roman" w:eastAsia="Times New Roman" w:hAnsi="Times New Roman" w:cs="Times New Roman"/>
          <w:b/>
          <w:color w:val="000000"/>
          <w:sz w:val="24"/>
          <w:szCs w:val="24"/>
          <w:u w:val="single"/>
        </w:rPr>
        <w:t>ImPACT</w:t>
      </w:r>
      <w:proofErr w:type="spellEnd"/>
      <w:r>
        <w:rPr>
          <w:rFonts w:ascii="Times New Roman" w:eastAsia="Times New Roman" w:hAnsi="Times New Roman" w:cs="Times New Roman"/>
          <w:b/>
          <w:color w:val="000000"/>
          <w:sz w:val="24"/>
          <w:szCs w:val="24"/>
          <w:u w:val="single"/>
        </w:rPr>
        <w:t xml:space="preserve"> Concussion Management Tool</w:t>
      </w:r>
    </w:p>
    <w:p w:rsidR="00BE2B75" w:rsidRDefault="008067D8" w:rsidP="0084472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Lake Shore CSD utili</w:t>
      </w:r>
      <w:r w:rsidR="00BE2B75">
        <w:rPr>
          <w:rFonts w:ascii="Times New Roman" w:eastAsia="Times New Roman" w:hAnsi="Times New Roman" w:cs="Times New Roman"/>
          <w:color w:val="000000"/>
          <w:sz w:val="24"/>
          <w:szCs w:val="24"/>
        </w:rPr>
        <w:t xml:space="preserve">zes </w:t>
      </w:r>
      <w:proofErr w:type="spellStart"/>
      <w:r w:rsidR="00BE2B75">
        <w:rPr>
          <w:rFonts w:ascii="Times New Roman" w:eastAsia="Times New Roman" w:hAnsi="Times New Roman" w:cs="Times New Roman"/>
          <w:color w:val="000000"/>
          <w:sz w:val="24"/>
          <w:szCs w:val="24"/>
        </w:rPr>
        <w:t>ImPACT</w:t>
      </w:r>
      <w:proofErr w:type="spellEnd"/>
      <w:r w:rsidR="00BE2B75">
        <w:rPr>
          <w:rFonts w:ascii="Times New Roman" w:eastAsia="Times New Roman" w:hAnsi="Times New Roman" w:cs="Times New Roman"/>
          <w:color w:val="000000"/>
          <w:sz w:val="24"/>
          <w:szCs w:val="24"/>
        </w:rPr>
        <w:t xml:space="preserve">, which is a computerized neurocognitive test.  A baseline test </w:t>
      </w:r>
      <w:proofErr w:type="gramStart"/>
      <w:r w:rsidR="00BE2B75">
        <w:rPr>
          <w:rFonts w:ascii="Times New Roman" w:eastAsia="Times New Roman" w:hAnsi="Times New Roman" w:cs="Times New Roman"/>
          <w:color w:val="000000"/>
          <w:sz w:val="24"/>
          <w:szCs w:val="24"/>
        </w:rPr>
        <w:t>is given</w:t>
      </w:r>
      <w:proofErr w:type="gramEnd"/>
      <w:r w:rsidR="00BE2B75">
        <w:rPr>
          <w:rFonts w:ascii="Times New Roman" w:eastAsia="Times New Roman" w:hAnsi="Times New Roman" w:cs="Times New Roman"/>
          <w:color w:val="000000"/>
          <w:sz w:val="24"/>
          <w:szCs w:val="24"/>
        </w:rPr>
        <w:t xml:space="preserve"> to each athlete every 2 years.  As part of the RTP protocol, a Post Injury test is given and a report is generated comparing scores to the athlete’</w:t>
      </w:r>
      <w:r w:rsidR="00680ADB">
        <w:rPr>
          <w:rFonts w:ascii="Times New Roman" w:eastAsia="Times New Roman" w:hAnsi="Times New Roman" w:cs="Times New Roman"/>
          <w:color w:val="000000"/>
          <w:sz w:val="24"/>
          <w:szCs w:val="24"/>
        </w:rPr>
        <w:t xml:space="preserve">s baseline scores, which </w:t>
      </w:r>
      <w:proofErr w:type="gramStart"/>
      <w:r w:rsidR="00680ADB">
        <w:rPr>
          <w:rFonts w:ascii="Times New Roman" w:eastAsia="Times New Roman" w:hAnsi="Times New Roman" w:cs="Times New Roman"/>
          <w:color w:val="000000"/>
          <w:sz w:val="24"/>
          <w:szCs w:val="24"/>
        </w:rPr>
        <w:t>is reviewed</w:t>
      </w:r>
      <w:proofErr w:type="gramEnd"/>
      <w:r w:rsidR="00680ADB">
        <w:rPr>
          <w:rFonts w:ascii="Times New Roman" w:eastAsia="Times New Roman" w:hAnsi="Times New Roman" w:cs="Times New Roman"/>
          <w:color w:val="000000"/>
          <w:sz w:val="24"/>
          <w:szCs w:val="24"/>
        </w:rPr>
        <w:t xml:space="preserve"> by the District Medical Provider.</w:t>
      </w:r>
    </w:p>
    <w:p w:rsidR="003607E5" w:rsidRPr="003607E5" w:rsidRDefault="003607E5" w:rsidP="003607E5">
      <w:pPr>
        <w:keepNext/>
        <w:widowControl w:val="0"/>
        <w:spacing w:after="0" w:line="240" w:lineRule="auto"/>
        <w:jc w:val="center"/>
        <w:outlineLvl w:val="0"/>
        <w:rPr>
          <w:rFonts w:ascii="Times New Roman" w:eastAsia="Times New Roman" w:hAnsi="Times New Roman" w:cs="Times New Roman"/>
          <w:b/>
          <w:snapToGrid w:val="0"/>
          <w:spacing w:val="60"/>
          <w:sz w:val="32"/>
          <w:szCs w:val="20"/>
          <w14:shadow w14:blurRad="50800" w14:dist="38100" w14:dir="2700000" w14:sx="100000" w14:sy="100000" w14:kx="0" w14:ky="0" w14:algn="tl">
            <w14:srgbClr w14:val="000000">
              <w14:alpha w14:val="60000"/>
            </w14:srgbClr>
          </w14:shadow>
        </w:rPr>
      </w:pPr>
      <w:r w:rsidRPr="003607E5">
        <w:rPr>
          <w:rFonts w:ascii="Times New Roman" w:eastAsia="Times New Roman" w:hAnsi="Times New Roman" w:cs="Times New Roman"/>
          <w:b/>
          <w:snapToGrid w:val="0"/>
          <w:spacing w:val="60"/>
          <w:sz w:val="32"/>
          <w:szCs w:val="20"/>
          <w14:shadow w14:blurRad="50800" w14:dist="38100" w14:dir="2700000" w14:sx="100000" w14:sy="100000" w14:kx="0" w14:ky="0" w14:algn="tl">
            <w14:srgbClr w14:val="000000">
              <w14:alpha w14:val="60000"/>
            </w14:srgbClr>
          </w14:shadow>
        </w:rPr>
        <w:lastRenderedPageBreak/>
        <w:t>LAKE SHORE CENTRAL SCHOOLS</w:t>
      </w:r>
    </w:p>
    <w:p w:rsidR="003607E5" w:rsidRPr="003607E5" w:rsidRDefault="003607E5" w:rsidP="003607E5">
      <w:pPr>
        <w:widowControl w:val="0"/>
        <w:spacing w:after="0" w:line="240" w:lineRule="auto"/>
        <w:jc w:val="center"/>
        <w:rPr>
          <w:rFonts w:ascii="Times New Roman" w:eastAsia="Times New Roman" w:hAnsi="Times New Roman" w:cs="Times New Roman"/>
          <w:b/>
          <w:snapToGrid w:val="0"/>
          <w:sz w:val="24"/>
          <w:szCs w:val="24"/>
        </w:rPr>
      </w:pPr>
    </w:p>
    <w:p w:rsidR="003607E5" w:rsidRPr="003607E5" w:rsidRDefault="003607E5" w:rsidP="003607E5">
      <w:pPr>
        <w:widowControl w:val="0"/>
        <w:spacing w:after="0" w:line="240" w:lineRule="auto"/>
        <w:jc w:val="center"/>
        <w:rPr>
          <w:rFonts w:ascii="Times New Roman" w:eastAsia="Times New Roman" w:hAnsi="Times New Roman" w:cs="Times New Roman"/>
          <w:b/>
          <w:snapToGrid w:val="0"/>
          <w:sz w:val="24"/>
          <w:szCs w:val="24"/>
        </w:rPr>
      </w:pPr>
      <w:r w:rsidRPr="003607E5">
        <w:rPr>
          <w:rFonts w:ascii="Times New Roman" w:eastAsia="Times New Roman" w:hAnsi="Times New Roman" w:cs="Times New Roman"/>
          <w:b/>
          <w:snapToGrid w:val="0"/>
          <w:sz w:val="24"/>
          <w:szCs w:val="24"/>
        </w:rPr>
        <w:t>ELI</w:t>
      </w:r>
      <w:r w:rsidR="007F1F80">
        <w:rPr>
          <w:rFonts w:ascii="Times New Roman" w:eastAsia="Times New Roman" w:hAnsi="Times New Roman" w:cs="Times New Roman"/>
          <w:b/>
          <w:snapToGrid w:val="0"/>
          <w:sz w:val="24"/>
          <w:szCs w:val="24"/>
        </w:rPr>
        <w:t>GIBILITY &amp; TRAINING REGULATIONS AND</w:t>
      </w:r>
    </w:p>
    <w:p w:rsidR="003607E5" w:rsidRPr="003607E5" w:rsidRDefault="007F1F80" w:rsidP="003607E5">
      <w:pPr>
        <w:widowControl w:val="0"/>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CONCUSSION POLICY &amp; RETURN TO PLAY PROOCOL </w:t>
      </w:r>
    </w:p>
    <w:p w:rsidR="003607E5" w:rsidRPr="003607E5" w:rsidRDefault="007F1F80" w:rsidP="003607E5">
      <w:pPr>
        <w:widowControl w:val="0"/>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FOR </w:t>
      </w:r>
      <w:r w:rsidR="003607E5" w:rsidRPr="003607E5">
        <w:rPr>
          <w:rFonts w:ascii="Times New Roman" w:eastAsia="Times New Roman" w:hAnsi="Times New Roman" w:cs="Times New Roman"/>
          <w:b/>
          <w:snapToGrid w:val="0"/>
          <w:sz w:val="24"/>
          <w:szCs w:val="24"/>
        </w:rPr>
        <w:t>INTERSCHOLASTIC ATHLETICS</w:t>
      </w:r>
    </w:p>
    <w:p w:rsidR="003607E5" w:rsidRPr="003607E5" w:rsidRDefault="003607E5" w:rsidP="003607E5">
      <w:pPr>
        <w:widowControl w:val="0"/>
        <w:spacing w:after="0" w:line="240" w:lineRule="auto"/>
        <w:jc w:val="center"/>
        <w:rPr>
          <w:rFonts w:ascii="Times New Roman" w:eastAsia="Times New Roman" w:hAnsi="Times New Roman" w:cs="Times New Roman"/>
          <w:b/>
          <w:snapToGrid w:val="0"/>
          <w:sz w:val="24"/>
          <w:szCs w:val="24"/>
        </w:rPr>
      </w:pPr>
    </w:p>
    <w:p w:rsidR="003607E5" w:rsidRPr="003607E5" w:rsidRDefault="003607E5" w:rsidP="003607E5">
      <w:pPr>
        <w:widowControl w:val="0"/>
        <w:spacing w:after="0" w:line="240" w:lineRule="auto"/>
        <w:jc w:val="both"/>
        <w:rPr>
          <w:rFonts w:ascii="Times New Roman" w:eastAsia="Times New Roman" w:hAnsi="Times New Roman" w:cs="Times New Roman"/>
          <w:snapToGrid w:val="0"/>
          <w:sz w:val="24"/>
          <w:szCs w:val="24"/>
        </w:rPr>
      </w:pPr>
    </w:p>
    <w:p w:rsidR="003607E5" w:rsidRPr="003607E5" w:rsidRDefault="003607E5" w:rsidP="003607E5">
      <w:pPr>
        <w:widowControl w:val="0"/>
        <w:spacing w:after="0" w:line="240" w:lineRule="auto"/>
        <w:jc w:val="both"/>
        <w:rPr>
          <w:rFonts w:ascii="Times New Roman" w:eastAsia="Times New Roman" w:hAnsi="Times New Roman" w:cs="Times New Roman"/>
          <w:snapToGrid w:val="0"/>
          <w:sz w:val="24"/>
          <w:szCs w:val="24"/>
        </w:rPr>
      </w:pPr>
    </w:p>
    <w:p w:rsidR="004F6C5D" w:rsidRDefault="003607E5" w:rsidP="003607E5">
      <w:pPr>
        <w:widowControl w:val="0"/>
        <w:spacing w:after="0" w:line="240" w:lineRule="auto"/>
        <w:jc w:val="both"/>
        <w:rPr>
          <w:rFonts w:ascii="Times New Roman" w:eastAsia="Times New Roman" w:hAnsi="Times New Roman" w:cs="Times New Roman"/>
          <w:snapToGrid w:val="0"/>
          <w:sz w:val="24"/>
          <w:szCs w:val="24"/>
        </w:rPr>
      </w:pPr>
      <w:r w:rsidRPr="003607E5">
        <w:rPr>
          <w:rFonts w:ascii="Times New Roman" w:eastAsia="Times New Roman" w:hAnsi="Times New Roman" w:cs="Times New Roman"/>
          <w:snapToGrid w:val="0"/>
          <w:sz w:val="24"/>
          <w:szCs w:val="24"/>
        </w:rPr>
        <w:t>As proof of the fact that you have read and understand the Eligibility Regulations</w:t>
      </w:r>
      <w:r w:rsidR="004F6C5D">
        <w:rPr>
          <w:rFonts w:ascii="Times New Roman" w:eastAsia="Times New Roman" w:hAnsi="Times New Roman" w:cs="Times New Roman"/>
          <w:snapToGrid w:val="0"/>
          <w:sz w:val="24"/>
          <w:szCs w:val="24"/>
        </w:rPr>
        <w:t>,</w:t>
      </w:r>
      <w:r w:rsidRPr="003607E5">
        <w:rPr>
          <w:rFonts w:ascii="Times New Roman" w:eastAsia="Times New Roman" w:hAnsi="Times New Roman" w:cs="Times New Roman"/>
          <w:snapToGrid w:val="0"/>
          <w:sz w:val="24"/>
          <w:szCs w:val="24"/>
        </w:rPr>
        <w:t xml:space="preserve"> Academic Eligibility Policy,</w:t>
      </w:r>
      <w:r w:rsidR="004F6C5D">
        <w:rPr>
          <w:rFonts w:ascii="Times New Roman" w:eastAsia="Times New Roman" w:hAnsi="Times New Roman" w:cs="Times New Roman"/>
          <w:snapToGrid w:val="0"/>
          <w:sz w:val="24"/>
          <w:szCs w:val="24"/>
        </w:rPr>
        <w:t xml:space="preserve"> and Concussion Policy and Return to Play Protocol</w:t>
      </w:r>
      <w:r w:rsidRPr="003607E5">
        <w:rPr>
          <w:rFonts w:ascii="Times New Roman" w:eastAsia="Times New Roman" w:hAnsi="Times New Roman" w:cs="Times New Roman"/>
          <w:snapToGrid w:val="0"/>
          <w:sz w:val="24"/>
          <w:szCs w:val="24"/>
        </w:rPr>
        <w:t xml:space="preserve"> and further agree to abide by them, please complete and sign this form</w:t>
      </w:r>
      <w:r w:rsidR="004F6C5D">
        <w:rPr>
          <w:rFonts w:ascii="Times New Roman" w:eastAsia="Times New Roman" w:hAnsi="Times New Roman" w:cs="Times New Roman"/>
          <w:snapToGrid w:val="0"/>
          <w:sz w:val="24"/>
          <w:szCs w:val="24"/>
        </w:rPr>
        <w:t>,</w:t>
      </w:r>
      <w:r w:rsidRPr="003607E5">
        <w:rPr>
          <w:rFonts w:ascii="Times New Roman" w:eastAsia="Times New Roman" w:hAnsi="Times New Roman" w:cs="Times New Roman"/>
          <w:snapToGrid w:val="0"/>
          <w:sz w:val="24"/>
          <w:szCs w:val="24"/>
        </w:rPr>
        <w:t xml:space="preserve"> along with your parents</w:t>
      </w:r>
      <w:r w:rsidR="004F6C5D">
        <w:rPr>
          <w:rFonts w:ascii="Times New Roman" w:eastAsia="Times New Roman" w:hAnsi="Times New Roman" w:cs="Times New Roman"/>
          <w:snapToGrid w:val="0"/>
          <w:sz w:val="24"/>
          <w:szCs w:val="24"/>
        </w:rPr>
        <w:t>,</w:t>
      </w:r>
      <w:r w:rsidRPr="003607E5">
        <w:rPr>
          <w:rFonts w:ascii="Times New Roman" w:eastAsia="Times New Roman" w:hAnsi="Times New Roman" w:cs="Times New Roman"/>
          <w:snapToGrid w:val="0"/>
          <w:sz w:val="24"/>
          <w:szCs w:val="24"/>
        </w:rPr>
        <w:t xml:space="preserve"> as indicated.  </w:t>
      </w:r>
    </w:p>
    <w:p w:rsidR="003607E5" w:rsidRPr="003607E5" w:rsidRDefault="004F6C5D" w:rsidP="003607E5">
      <w:pPr>
        <w:widowControl w:val="0"/>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w:t>
      </w:r>
      <w:r w:rsidR="003607E5" w:rsidRPr="003607E5">
        <w:rPr>
          <w:rFonts w:ascii="Times New Roman" w:eastAsia="Times New Roman" w:hAnsi="Times New Roman" w:cs="Times New Roman"/>
          <w:b/>
          <w:snapToGrid w:val="0"/>
          <w:sz w:val="24"/>
          <w:szCs w:val="24"/>
        </w:rPr>
        <w:t>RETURN THE COMPLETED FORM TO YOUR COACH.</w:t>
      </w:r>
    </w:p>
    <w:p w:rsidR="003607E5" w:rsidRPr="003607E5" w:rsidRDefault="003607E5" w:rsidP="003607E5">
      <w:pPr>
        <w:widowControl w:val="0"/>
        <w:spacing w:after="0" w:line="240" w:lineRule="auto"/>
        <w:jc w:val="both"/>
        <w:rPr>
          <w:rFonts w:ascii="Times New Roman" w:eastAsia="Times New Roman" w:hAnsi="Times New Roman" w:cs="Times New Roman"/>
          <w:snapToGrid w:val="0"/>
          <w:sz w:val="24"/>
          <w:szCs w:val="24"/>
        </w:rPr>
      </w:pPr>
    </w:p>
    <w:p w:rsidR="003607E5" w:rsidRPr="003607E5" w:rsidRDefault="003607E5" w:rsidP="003607E5">
      <w:pPr>
        <w:widowControl w:val="0"/>
        <w:spacing w:after="0" w:line="240" w:lineRule="auto"/>
        <w:jc w:val="both"/>
        <w:rPr>
          <w:rFonts w:ascii="Times New Roman" w:eastAsia="Times New Roman" w:hAnsi="Times New Roman" w:cs="Times New Roman"/>
          <w:snapToGrid w:val="0"/>
          <w:sz w:val="24"/>
          <w:szCs w:val="24"/>
        </w:rPr>
      </w:pPr>
      <w:r w:rsidRPr="003607E5">
        <w:rPr>
          <w:rFonts w:ascii="Times New Roman" w:eastAsia="Times New Roman" w:hAnsi="Times New Roman" w:cs="Times New Roman"/>
          <w:snapToGrid w:val="0"/>
          <w:sz w:val="24"/>
          <w:szCs w:val="24"/>
        </w:rPr>
        <w:t xml:space="preserve">If I </w:t>
      </w:r>
      <w:proofErr w:type="gramStart"/>
      <w:r w:rsidRPr="003607E5">
        <w:rPr>
          <w:rFonts w:ascii="Times New Roman" w:eastAsia="Times New Roman" w:hAnsi="Times New Roman" w:cs="Times New Roman"/>
          <w:snapToGrid w:val="0"/>
          <w:sz w:val="24"/>
          <w:szCs w:val="24"/>
        </w:rPr>
        <w:t>am select</w:t>
      </w:r>
      <w:r>
        <w:rPr>
          <w:rFonts w:ascii="Times New Roman" w:eastAsia="Times New Roman" w:hAnsi="Times New Roman" w:cs="Times New Roman"/>
          <w:snapToGrid w:val="0"/>
          <w:sz w:val="24"/>
          <w:szCs w:val="24"/>
        </w:rPr>
        <w:t>ed</w:t>
      </w:r>
      <w:proofErr w:type="gramEnd"/>
      <w:r>
        <w:rPr>
          <w:rFonts w:ascii="Times New Roman" w:eastAsia="Times New Roman" w:hAnsi="Times New Roman" w:cs="Times New Roman"/>
          <w:snapToGrid w:val="0"/>
          <w:sz w:val="24"/>
          <w:szCs w:val="24"/>
        </w:rPr>
        <w:t xml:space="preserve"> to represent my school on an</w:t>
      </w:r>
      <w:r w:rsidRPr="003607E5">
        <w:rPr>
          <w:rFonts w:ascii="Times New Roman" w:eastAsia="Times New Roman" w:hAnsi="Times New Roman" w:cs="Times New Roman"/>
          <w:snapToGrid w:val="0"/>
          <w:sz w:val="24"/>
          <w:szCs w:val="24"/>
        </w:rPr>
        <w:t xml:space="preserve"> interscholastic team, I agree to o</w:t>
      </w:r>
      <w:r w:rsidR="004F6C5D">
        <w:rPr>
          <w:rFonts w:ascii="Times New Roman" w:eastAsia="Times New Roman" w:hAnsi="Times New Roman" w:cs="Times New Roman"/>
          <w:snapToGrid w:val="0"/>
          <w:sz w:val="24"/>
          <w:szCs w:val="24"/>
        </w:rPr>
        <w:t>bserve all rules of my school, L</w:t>
      </w:r>
      <w:r w:rsidRPr="003607E5">
        <w:rPr>
          <w:rFonts w:ascii="Times New Roman" w:eastAsia="Times New Roman" w:hAnsi="Times New Roman" w:cs="Times New Roman"/>
          <w:snapToGrid w:val="0"/>
          <w:sz w:val="24"/>
          <w:szCs w:val="24"/>
        </w:rPr>
        <w:t>eague, Section VI and the New York State Public High School Athletic Assoc</w:t>
      </w:r>
      <w:r w:rsidR="004F6C5D">
        <w:rPr>
          <w:rFonts w:ascii="Times New Roman" w:eastAsia="Times New Roman" w:hAnsi="Times New Roman" w:cs="Times New Roman"/>
          <w:snapToGrid w:val="0"/>
          <w:sz w:val="24"/>
          <w:szCs w:val="24"/>
        </w:rPr>
        <w:t>iation</w:t>
      </w:r>
      <w:r w:rsidRPr="003607E5">
        <w:rPr>
          <w:rFonts w:ascii="Times New Roman" w:eastAsia="Times New Roman" w:hAnsi="Times New Roman" w:cs="Times New Roman"/>
          <w:snapToGrid w:val="0"/>
          <w:sz w:val="24"/>
          <w:szCs w:val="24"/>
        </w:rPr>
        <w:t>.</w:t>
      </w:r>
    </w:p>
    <w:p w:rsidR="003607E5" w:rsidRPr="003607E5" w:rsidRDefault="003607E5" w:rsidP="003607E5">
      <w:pPr>
        <w:widowControl w:val="0"/>
        <w:spacing w:after="0" w:line="240" w:lineRule="auto"/>
        <w:jc w:val="both"/>
        <w:rPr>
          <w:rFonts w:ascii="Times New Roman" w:eastAsia="Times New Roman" w:hAnsi="Times New Roman" w:cs="Times New Roman"/>
          <w:snapToGrid w:val="0"/>
          <w:sz w:val="24"/>
          <w:szCs w:val="24"/>
        </w:rPr>
      </w:pPr>
    </w:p>
    <w:p w:rsidR="003607E5" w:rsidRPr="003607E5" w:rsidRDefault="003607E5" w:rsidP="003607E5">
      <w:pPr>
        <w:widowControl w:val="0"/>
        <w:spacing w:after="0" w:line="240" w:lineRule="auto"/>
        <w:jc w:val="both"/>
        <w:rPr>
          <w:rFonts w:ascii="Times New Roman" w:eastAsia="Times New Roman" w:hAnsi="Times New Roman" w:cs="Times New Roman"/>
          <w:snapToGrid w:val="0"/>
          <w:sz w:val="24"/>
          <w:szCs w:val="24"/>
        </w:rPr>
      </w:pPr>
    </w:p>
    <w:p w:rsidR="003607E5" w:rsidRPr="003607E5" w:rsidRDefault="003607E5" w:rsidP="003607E5">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_______________________</w:t>
      </w:r>
      <w:r w:rsidRPr="003607E5">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 xml:space="preserve">     </w:t>
      </w:r>
      <w:r w:rsidRPr="003607E5">
        <w:rPr>
          <w:rFonts w:ascii="Times New Roman" w:eastAsia="Times New Roman" w:hAnsi="Times New Roman" w:cs="Times New Roman"/>
          <w:snapToGrid w:val="0"/>
          <w:sz w:val="24"/>
          <w:szCs w:val="24"/>
        </w:rPr>
        <w:t>______</w:t>
      </w:r>
      <w:r>
        <w:rPr>
          <w:rFonts w:ascii="Times New Roman" w:eastAsia="Times New Roman" w:hAnsi="Times New Roman" w:cs="Times New Roman"/>
          <w:snapToGrid w:val="0"/>
          <w:sz w:val="24"/>
          <w:szCs w:val="24"/>
        </w:rPr>
        <w:t>___</w:t>
      </w:r>
      <w:r w:rsidRPr="003607E5">
        <w:rPr>
          <w:rFonts w:ascii="Times New Roman" w:eastAsia="Times New Roman" w:hAnsi="Times New Roman" w:cs="Times New Roman"/>
          <w:snapToGrid w:val="0"/>
          <w:sz w:val="24"/>
          <w:szCs w:val="24"/>
        </w:rPr>
        <w:t>______________________________________</w:t>
      </w:r>
    </w:p>
    <w:p w:rsidR="003607E5" w:rsidRPr="003607E5" w:rsidRDefault="003607E5" w:rsidP="003607E5">
      <w:pPr>
        <w:widowControl w:val="0"/>
        <w:spacing w:after="0" w:line="240" w:lineRule="auto"/>
        <w:jc w:val="both"/>
        <w:rPr>
          <w:rFonts w:ascii="Times New Roman" w:eastAsia="Times New Roman" w:hAnsi="Times New Roman" w:cs="Times New Roman"/>
          <w:snapToGrid w:val="0"/>
          <w:sz w:val="24"/>
          <w:szCs w:val="24"/>
        </w:rPr>
      </w:pPr>
      <w:r w:rsidRPr="003607E5">
        <w:rPr>
          <w:rFonts w:ascii="Times New Roman" w:eastAsia="Times New Roman" w:hAnsi="Times New Roman" w:cs="Times New Roman"/>
          <w:snapToGrid w:val="0"/>
          <w:sz w:val="24"/>
          <w:szCs w:val="24"/>
        </w:rPr>
        <w:t xml:space="preserve">                  (Date) </w:t>
      </w:r>
      <w:r w:rsidRPr="003607E5">
        <w:rPr>
          <w:rFonts w:ascii="Times New Roman" w:eastAsia="Times New Roman" w:hAnsi="Times New Roman" w:cs="Times New Roman"/>
          <w:snapToGrid w:val="0"/>
          <w:sz w:val="24"/>
          <w:szCs w:val="24"/>
        </w:rPr>
        <w:tab/>
      </w:r>
      <w:r w:rsidRPr="003607E5">
        <w:rPr>
          <w:rFonts w:ascii="Times New Roman" w:eastAsia="Times New Roman" w:hAnsi="Times New Roman" w:cs="Times New Roman"/>
          <w:snapToGrid w:val="0"/>
          <w:sz w:val="24"/>
          <w:szCs w:val="24"/>
        </w:rPr>
        <w:tab/>
      </w:r>
      <w:r w:rsidRPr="003607E5">
        <w:rPr>
          <w:rFonts w:ascii="Times New Roman" w:eastAsia="Times New Roman" w:hAnsi="Times New Roman" w:cs="Times New Roman"/>
          <w:snapToGrid w:val="0"/>
          <w:sz w:val="24"/>
          <w:szCs w:val="24"/>
        </w:rPr>
        <w:tab/>
      </w:r>
      <w:r w:rsidRPr="003607E5">
        <w:rPr>
          <w:rFonts w:ascii="Times New Roman" w:eastAsia="Times New Roman" w:hAnsi="Times New Roman" w:cs="Times New Roman"/>
          <w:snapToGrid w:val="0"/>
          <w:sz w:val="24"/>
          <w:szCs w:val="24"/>
        </w:rPr>
        <w:tab/>
      </w:r>
      <w:r w:rsidRPr="003607E5">
        <w:rPr>
          <w:rFonts w:ascii="Times New Roman" w:eastAsia="Times New Roman" w:hAnsi="Times New Roman" w:cs="Times New Roman"/>
          <w:snapToGrid w:val="0"/>
          <w:sz w:val="24"/>
          <w:szCs w:val="24"/>
        </w:rPr>
        <w:tab/>
        <w:t xml:space="preserve">          (Student Signature)</w:t>
      </w:r>
    </w:p>
    <w:p w:rsidR="003607E5" w:rsidRPr="003607E5" w:rsidRDefault="003607E5" w:rsidP="003607E5">
      <w:pPr>
        <w:widowControl w:val="0"/>
        <w:spacing w:after="0" w:line="240" w:lineRule="auto"/>
        <w:jc w:val="both"/>
        <w:rPr>
          <w:rFonts w:ascii="Times New Roman" w:eastAsia="Times New Roman" w:hAnsi="Times New Roman" w:cs="Times New Roman"/>
          <w:snapToGrid w:val="0"/>
          <w:sz w:val="24"/>
          <w:szCs w:val="24"/>
        </w:rPr>
      </w:pPr>
    </w:p>
    <w:p w:rsidR="003607E5" w:rsidRPr="003607E5" w:rsidRDefault="003607E5" w:rsidP="003607E5">
      <w:pPr>
        <w:widowControl w:val="0"/>
        <w:spacing w:after="0" w:line="240" w:lineRule="auto"/>
        <w:jc w:val="both"/>
        <w:rPr>
          <w:rFonts w:ascii="Times New Roman" w:eastAsia="Times New Roman" w:hAnsi="Times New Roman" w:cs="Times New Roman"/>
          <w:b/>
          <w:snapToGrid w:val="0"/>
          <w:sz w:val="24"/>
          <w:szCs w:val="24"/>
        </w:rPr>
      </w:pPr>
    </w:p>
    <w:p w:rsidR="003607E5" w:rsidRPr="003607E5" w:rsidRDefault="003607E5" w:rsidP="003607E5">
      <w:pPr>
        <w:widowControl w:val="0"/>
        <w:spacing w:after="0" w:line="240" w:lineRule="auto"/>
        <w:jc w:val="both"/>
        <w:rPr>
          <w:rFonts w:ascii="Times New Roman" w:eastAsia="Times New Roman" w:hAnsi="Times New Roman" w:cs="Times New Roman"/>
          <w:b/>
          <w:snapToGrid w:val="0"/>
          <w:sz w:val="32"/>
          <w:szCs w:val="24"/>
        </w:rPr>
      </w:pPr>
      <w:r w:rsidRPr="003607E5">
        <w:rPr>
          <w:rFonts w:ascii="Times New Roman" w:eastAsia="Times New Roman" w:hAnsi="Times New Roman" w:cs="Times New Roman"/>
          <w:b/>
          <w:snapToGrid w:val="0"/>
          <w:sz w:val="32"/>
          <w:szCs w:val="24"/>
          <w:u w:val="single"/>
        </w:rPr>
        <w:t>PARENTS’ AGREEMENT</w:t>
      </w:r>
      <w:r w:rsidRPr="003607E5">
        <w:rPr>
          <w:rFonts w:ascii="Times New Roman" w:eastAsia="Times New Roman" w:hAnsi="Times New Roman" w:cs="Times New Roman"/>
          <w:b/>
          <w:snapToGrid w:val="0"/>
          <w:sz w:val="32"/>
          <w:szCs w:val="24"/>
        </w:rPr>
        <w:t>:</w:t>
      </w:r>
    </w:p>
    <w:p w:rsidR="003607E5" w:rsidRPr="003607E5" w:rsidRDefault="003607E5" w:rsidP="003607E5">
      <w:pPr>
        <w:widowControl w:val="0"/>
        <w:spacing w:after="0" w:line="240" w:lineRule="auto"/>
        <w:jc w:val="both"/>
        <w:rPr>
          <w:rFonts w:ascii="Times New Roman" w:eastAsia="Times New Roman" w:hAnsi="Times New Roman" w:cs="Times New Roman"/>
          <w:snapToGrid w:val="0"/>
          <w:sz w:val="24"/>
          <w:szCs w:val="24"/>
        </w:rPr>
      </w:pPr>
    </w:p>
    <w:p w:rsidR="003607E5" w:rsidRPr="003607E5" w:rsidRDefault="003607E5" w:rsidP="003607E5">
      <w:pPr>
        <w:keepNext/>
        <w:widowControl w:val="0"/>
        <w:spacing w:after="0" w:line="480" w:lineRule="auto"/>
        <w:outlineLvl w:val="2"/>
        <w:rPr>
          <w:rFonts w:ascii="Times New Roman" w:eastAsia="Times New Roman" w:hAnsi="Times New Roman" w:cs="Times New Roman"/>
          <w:snapToGrid w:val="0"/>
          <w:sz w:val="24"/>
          <w:szCs w:val="20"/>
        </w:rPr>
      </w:pPr>
      <w:r w:rsidRPr="003607E5">
        <w:rPr>
          <w:rFonts w:ascii="Times New Roman" w:eastAsia="Times New Roman" w:hAnsi="Times New Roman" w:cs="Times New Roman"/>
          <w:snapToGrid w:val="0"/>
          <w:sz w:val="24"/>
          <w:szCs w:val="20"/>
        </w:rPr>
        <w:t xml:space="preserve">I hereby grant </w:t>
      </w:r>
      <w:r>
        <w:rPr>
          <w:rFonts w:ascii="Times New Roman" w:eastAsia="Times New Roman" w:hAnsi="Times New Roman" w:cs="Times New Roman"/>
          <w:snapToGrid w:val="0"/>
          <w:sz w:val="24"/>
          <w:szCs w:val="20"/>
        </w:rPr>
        <w:t xml:space="preserve">permission for my son/daughter </w:t>
      </w:r>
      <w:r w:rsidRPr="003607E5">
        <w:rPr>
          <w:rFonts w:ascii="Times New Roman" w:eastAsia="Times New Roman" w:hAnsi="Times New Roman" w:cs="Times New Roman"/>
          <w:snapToGrid w:val="0"/>
          <w:sz w:val="24"/>
          <w:szCs w:val="20"/>
        </w:rPr>
        <w:t>_______________________________________</w:t>
      </w:r>
    </w:p>
    <w:p w:rsidR="003607E5" w:rsidRPr="003607E5" w:rsidRDefault="003607E5" w:rsidP="003607E5">
      <w:pPr>
        <w:widowControl w:val="0"/>
        <w:spacing w:after="0" w:line="480" w:lineRule="auto"/>
        <w:rPr>
          <w:rFonts w:ascii="Times New Roman" w:eastAsia="Times New Roman" w:hAnsi="Times New Roman" w:cs="Times New Roman"/>
          <w:snapToGrid w:val="0"/>
          <w:sz w:val="24"/>
          <w:szCs w:val="24"/>
        </w:rPr>
      </w:pPr>
      <w:proofErr w:type="gramStart"/>
      <w:r w:rsidRPr="003607E5">
        <w:rPr>
          <w:rFonts w:ascii="Times New Roman" w:eastAsia="Times New Roman" w:hAnsi="Times New Roman" w:cs="Times New Roman"/>
          <w:snapToGrid w:val="0"/>
          <w:sz w:val="24"/>
          <w:szCs w:val="24"/>
        </w:rPr>
        <w:t>to</w:t>
      </w:r>
      <w:proofErr w:type="gramEnd"/>
      <w:r w:rsidRPr="003607E5">
        <w:rPr>
          <w:rFonts w:ascii="Times New Roman" w:eastAsia="Times New Roman" w:hAnsi="Times New Roman" w:cs="Times New Roman"/>
          <w:snapToGrid w:val="0"/>
          <w:sz w:val="24"/>
          <w:szCs w:val="24"/>
        </w:rPr>
        <w:t xml:space="preserve"> participate in interscholastic (sport) ______________________________________________</w:t>
      </w:r>
    </w:p>
    <w:p w:rsidR="003607E5" w:rsidRPr="003607E5" w:rsidRDefault="003607E5" w:rsidP="003607E5">
      <w:pPr>
        <w:widowControl w:val="0"/>
        <w:spacing w:after="0" w:line="480" w:lineRule="auto"/>
        <w:jc w:val="both"/>
        <w:rPr>
          <w:rFonts w:ascii="Times New Roman" w:eastAsia="Times New Roman" w:hAnsi="Times New Roman" w:cs="Times New Roman"/>
          <w:snapToGrid w:val="0"/>
          <w:sz w:val="24"/>
          <w:szCs w:val="24"/>
        </w:rPr>
      </w:pPr>
      <w:proofErr w:type="gramStart"/>
      <w:r w:rsidRPr="003607E5">
        <w:rPr>
          <w:rFonts w:ascii="Times New Roman" w:eastAsia="Times New Roman" w:hAnsi="Times New Roman" w:cs="Times New Roman"/>
          <w:snapToGrid w:val="0"/>
          <w:sz w:val="24"/>
          <w:szCs w:val="24"/>
        </w:rPr>
        <w:t>during</w:t>
      </w:r>
      <w:proofErr w:type="gramEnd"/>
      <w:r w:rsidRPr="003607E5">
        <w:rPr>
          <w:rFonts w:ascii="Times New Roman" w:eastAsia="Times New Roman" w:hAnsi="Times New Roman" w:cs="Times New Roman"/>
          <w:snapToGrid w:val="0"/>
          <w:sz w:val="24"/>
          <w:szCs w:val="24"/>
        </w:rPr>
        <w:t xml:space="preserve"> the current</w:t>
      </w:r>
      <w:r>
        <w:rPr>
          <w:rFonts w:ascii="Times New Roman" w:eastAsia="Times New Roman" w:hAnsi="Times New Roman" w:cs="Times New Roman"/>
          <w:snapToGrid w:val="0"/>
          <w:sz w:val="24"/>
          <w:szCs w:val="24"/>
        </w:rPr>
        <w:t xml:space="preserve"> school year.  I have read the Eligibility R</w:t>
      </w:r>
      <w:r w:rsidRPr="003607E5">
        <w:rPr>
          <w:rFonts w:ascii="Times New Roman" w:eastAsia="Times New Roman" w:hAnsi="Times New Roman" w:cs="Times New Roman"/>
          <w:snapToGrid w:val="0"/>
          <w:sz w:val="24"/>
          <w:szCs w:val="24"/>
        </w:rPr>
        <w:t>egulations</w:t>
      </w:r>
      <w:r>
        <w:rPr>
          <w:rFonts w:ascii="Times New Roman" w:eastAsia="Times New Roman" w:hAnsi="Times New Roman" w:cs="Times New Roman"/>
          <w:snapToGrid w:val="0"/>
          <w:sz w:val="24"/>
          <w:szCs w:val="24"/>
        </w:rPr>
        <w:t>,</w:t>
      </w:r>
      <w:r w:rsidRPr="003607E5">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A</w:t>
      </w:r>
      <w:r w:rsidRPr="003607E5">
        <w:rPr>
          <w:rFonts w:ascii="Times New Roman" w:eastAsia="Times New Roman" w:hAnsi="Times New Roman" w:cs="Times New Roman"/>
          <w:snapToGrid w:val="0"/>
          <w:sz w:val="24"/>
          <w:szCs w:val="24"/>
        </w:rPr>
        <w:t xml:space="preserve">cademic </w:t>
      </w:r>
      <w:r>
        <w:rPr>
          <w:rFonts w:ascii="Times New Roman" w:eastAsia="Times New Roman" w:hAnsi="Times New Roman" w:cs="Times New Roman"/>
          <w:snapToGrid w:val="0"/>
          <w:sz w:val="24"/>
          <w:szCs w:val="24"/>
        </w:rPr>
        <w:t>P</w:t>
      </w:r>
      <w:r w:rsidRPr="003607E5">
        <w:rPr>
          <w:rFonts w:ascii="Times New Roman" w:eastAsia="Times New Roman" w:hAnsi="Times New Roman" w:cs="Times New Roman"/>
          <w:snapToGrid w:val="0"/>
          <w:sz w:val="24"/>
          <w:szCs w:val="24"/>
        </w:rPr>
        <w:t xml:space="preserve">olicy </w:t>
      </w:r>
      <w:r>
        <w:rPr>
          <w:rFonts w:ascii="Times New Roman" w:eastAsia="Times New Roman" w:hAnsi="Times New Roman" w:cs="Times New Roman"/>
          <w:snapToGrid w:val="0"/>
          <w:sz w:val="24"/>
          <w:szCs w:val="24"/>
        </w:rPr>
        <w:t xml:space="preserve">and Concussion Policy and Return to Play Protocol </w:t>
      </w:r>
      <w:r w:rsidRPr="003607E5">
        <w:rPr>
          <w:rFonts w:ascii="Times New Roman" w:eastAsia="Times New Roman" w:hAnsi="Times New Roman" w:cs="Times New Roman"/>
          <w:snapToGrid w:val="0"/>
          <w:sz w:val="24"/>
          <w:szCs w:val="24"/>
        </w:rPr>
        <w:t>and shall do everything possible to assist my child in abiding by them.</w:t>
      </w:r>
    </w:p>
    <w:p w:rsidR="003607E5" w:rsidRPr="003607E5" w:rsidRDefault="003607E5" w:rsidP="003607E5">
      <w:pPr>
        <w:widowControl w:val="0"/>
        <w:spacing w:after="0" w:line="240" w:lineRule="auto"/>
        <w:jc w:val="both"/>
        <w:rPr>
          <w:rFonts w:ascii="Times New Roman" w:eastAsia="Times New Roman" w:hAnsi="Times New Roman" w:cs="Times New Roman"/>
          <w:snapToGrid w:val="0"/>
          <w:sz w:val="24"/>
          <w:szCs w:val="24"/>
        </w:rPr>
      </w:pPr>
    </w:p>
    <w:p w:rsidR="003607E5" w:rsidRPr="003607E5" w:rsidRDefault="003607E5" w:rsidP="003607E5">
      <w:pPr>
        <w:widowControl w:val="0"/>
        <w:spacing w:after="0" w:line="240" w:lineRule="auto"/>
        <w:jc w:val="both"/>
        <w:rPr>
          <w:rFonts w:ascii="Times New Roman" w:eastAsia="Times New Roman" w:hAnsi="Times New Roman" w:cs="Times New Roman"/>
          <w:snapToGrid w:val="0"/>
          <w:sz w:val="24"/>
          <w:szCs w:val="24"/>
        </w:rPr>
      </w:pPr>
    </w:p>
    <w:p w:rsidR="003607E5" w:rsidRPr="003607E5" w:rsidRDefault="003607E5" w:rsidP="003607E5">
      <w:pPr>
        <w:widowControl w:val="0"/>
        <w:spacing w:after="0" w:line="240" w:lineRule="auto"/>
        <w:jc w:val="both"/>
        <w:rPr>
          <w:rFonts w:ascii="Times New Roman" w:eastAsia="Times New Roman" w:hAnsi="Times New Roman" w:cs="Times New Roman"/>
          <w:snapToGrid w:val="0"/>
          <w:sz w:val="24"/>
          <w:szCs w:val="24"/>
        </w:rPr>
      </w:pPr>
    </w:p>
    <w:p w:rsidR="003607E5" w:rsidRPr="003607E5" w:rsidRDefault="003607E5" w:rsidP="003607E5">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_______________________</w:t>
      </w:r>
      <w:r w:rsidRPr="003607E5">
        <w:rPr>
          <w:rFonts w:ascii="Times New Roman" w:eastAsia="Times New Roman" w:hAnsi="Times New Roman" w:cs="Times New Roman"/>
          <w:snapToGrid w:val="0"/>
          <w:sz w:val="24"/>
          <w:szCs w:val="24"/>
        </w:rPr>
        <w:t xml:space="preserve">               _______________</w:t>
      </w:r>
      <w:r>
        <w:rPr>
          <w:rFonts w:ascii="Times New Roman" w:eastAsia="Times New Roman" w:hAnsi="Times New Roman" w:cs="Times New Roman"/>
          <w:snapToGrid w:val="0"/>
          <w:sz w:val="24"/>
          <w:szCs w:val="24"/>
        </w:rPr>
        <w:t>_______</w:t>
      </w:r>
      <w:r w:rsidRPr="003607E5">
        <w:rPr>
          <w:rFonts w:ascii="Times New Roman" w:eastAsia="Times New Roman" w:hAnsi="Times New Roman" w:cs="Times New Roman"/>
          <w:snapToGrid w:val="0"/>
          <w:sz w:val="24"/>
          <w:szCs w:val="24"/>
        </w:rPr>
        <w:t>__________________________</w:t>
      </w:r>
    </w:p>
    <w:p w:rsidR="003607E5" w:rsidRPr="003607E5" w:rsidRDefault="003607E5" w:rsidP="003607E5">
      <w:pPr>
        <w:widowControl w:val="0"/>
        <w:spacing w:after="0" w:line="240" w:lineRule="auto"/>
        <w:jc w:val="both"/>
        <w:rPr>
          <w:rFonts w:ascii="Times New Roman" w:eastAsia="Times New Roman" w:hAnsi="Times New Roman" w:cs="Times New Roman"/>
          <w:snapToGrid w:val="0"/>
          <w:sz w:val="24"/>
          <w:szCs w:val="24"/>
        </w:rPr>
      </w:pPr>
      <w:r w:rsidRPr="003607E5">
        <w:rPr>
          <w:rFonts w:ascii="Times New Roman" w:eastAsia="Times New Roman" w:hAnsi="Times New Roman" w:cs="Times New Roman"/>
          <w:snapToGrid w:val="0"/>
          <w:sz w:val="24"/>
          <w:szCs w:val="24"/>
        </w:rPr>
        <w:t xml:space="preserve">                  (Date) </w:t>
      </w:r>
      <w:r w:rsidRPr="003607E5">
        <w:rPr>
          <w:rFonts w:ascii="Times New Roman" w:eastAsia="Times New Roman" w:hAnsi="Times New Roman" w:cs="Times New Roman"/>
          <w:snapToGrid w:val="0"/>
          <w:sz w:val="24"/>
          <w:szCs w:val="24"/>
        </w:rPr>
        <w:tab/>
      </w:r>
      <w:r w:rsidRPr="003607E5">
        <w:rPr>
          <w:rFonts w:ascii="Times New Roman" w:eastAsia="Times New Roman" w:hAnsi="Times New Roman" w:cs="Times New Roman"/>
          <w:snapToGrid w:val="0"/>
          <w:sz w:val="24"/>
          <w:szCs w:val="24"/>
        </w:rPr>
        <w:tab/>
      </w:r>
      <w:r w:rsidRPr="003607E5">
        <w:rPr>
          <w:rFonts w:ascii="Times New Roman" w:eastAsia="Times New Roman" w:hAnsi="Times New Roman" w:cs="Times New Roman"/>
          <w:snapToGrid w:val="0"/>
          <w:sz w:val="24"/>
          <w:szCs w:val="24"/>
        </w:rPr>
        <w:tab/>
      </w:r>
      <w:r w:rsidRPr="003607E5">
        <w:rPr>
          <w:rFonts w:ascii="Times New Roman" w:eastAsia="Times New Roman" w:hAnsi="Times New Roman" w:cs="Times New Roman"/>
          <w:snapToGrid w:val="0"/>
          <w:sz w:val="24"/>
          <w:szCs w:val="24"/>
        </w:rPr>
        <w:tab/>
      </w:r>
      <w:r w:rsidRPr="003607E5">
        <w:rPr>
          <w:rFonts w:ascii="Times New Roman" w:eastAsia="Times New Roman" w:hAnsi="Times New Roman" w:cs="Times New Roman"/>
          <w:snapToGrid w:val="0"/>
          <w:sz w:val="24"/>
          <w:szCs w:val="24"/>
        </w:rPr>
        <w:tab/>
        <w:t xml:space="preserve">  (Parent Signature)</w:t>
      </w:r>
    </w:p>
    <w:p w:rsidR="003607E5" w:rsidRPr="003607E5" w:rsidRDefault="003607E5" w:rsidP="003607E5">
      <w:pPr>
        <w:widowControl w:val="0"/>
        <w:spacing w:after="0" w:line="240" w:lineRule="auto"/>
        <w:jc w:val="both"/>
        <w:rPr>
          <w:rFonts w:ascii="Times New Roman" w:eastAsia="Times New Roman" w:hAnsi="Times New Roman" w:cs="Times New Roman"/>
          <w:snapToGrid w:val="0"/>
          <w:sz w:val="24"/>
          <w:szCs w:val="24"/>
        </w:rPr>
      </w:pPr>
    </w:p>
    <w:p w:rsidR="003607E5" w:rsidRPr="003607E5" w:rsidRDefault="003607E5" w:rsidP="003607E5">
      <w:pPr>
        <w:widowControl w:val="0"/>
        <w:spacing w:after="0" w:line="240" w:lineRule="auto"/>
        <w:jc w:val="both"/>
        <w:rPr>
          <w:rFonts w:ascii="Times New Roman" w:eastAsia="Times New Roman" w:hAnsi="Times New Roman" w:cs="Times New Roman"/>
          <w:snapToGrid w:val="0"/>
          <w:sz w:val="24"/>
          <w:szCs w:val="24"/>
        </w:rPr>
      </w:pPr>
    </w:p>
    <w:p w:rsidR="004F6C5D" w:rsidRPr="004F6C5D" w:rsidRDefault="004F6C5D" w:rsidP="004F6C5D">
      <w:pPr>
        <w:widowControl w:val="0"/>
        <w:spacing w:after="0" w:line="240" w:lineRule="auto"/>
        <w:ind w:left="792"/>
        <w:jc w:val="both"/>
        <w:rPr>
          <w:rFonts w:ascii="Times New Roman" w:eastAsia="Times New Roman" w:hAnsi="Times New Roman" w:cs="Times New Roman"/>
          <w:color w:val="000000"/>
          <w:sz w:val="24"/>
          <w:szCs w:val="24"/>
        </w:rPr>
      </w:pPr>
    </w:p>
    <w:p w:rsidR="003607E5" w:rsidRPr="003607E5" w:rsidRDefault="003607E5" w:rsidP="00C82E64">
      <w:pPr>
        <w:widowControl w:val="0"/>
        <w:numPr>
          <w:ilvl w:val="0"/>
          <w:numId w:val="11"/>
        </w:numPr>
        <w:spacing w:after="0" w:line="240" w:lineRule="auto"/>
        <w:jc w:val="both"/>
        <w:rPr>
          <w:rFonts w:ascii="Times New Roman" w:eastAsia="Times New Roman" w:hAnsi="Times New Roman" w:cs="Times New Roman"/>
          <w:color w:val="000000"/>
          <w:sz w:val="24"/>
          <w:szCs w:val="24"/>
        </w:rPr>
      </w:pPr>
      <w:r w:rsidRPr="003607E5">
        <w:rPr>
          <w:rFonts w:ascii="Times New Roman" w:eastAsia="Times New Roman" w:hAnsi="Times New Roman" w:cs="Times New Roman"/>
          <w:b/>
          <w:snapToGrid w:val="0"/>
          <w:sz w:val="24"/>
          <w:szCs w:val="24"/>
        </w:rPr>
        <w:t xml:space="preserve">FAILURE TO SIGN THIS FORM </w:t>
      </w:r>
      <w:r w:rsidR="004F6C5D">
        <w:rPr>
          <w:rFonts w:ascii="Times New Roman" w:eastAsia="Times New Roman" w:hAnsi="Times New Roman" w:cs="Times New Roman"/>
          <w:b/>
          <w:snapToGrid w:val="0"/>
          <w:sz w:val="24"/>
          <w:szCs w:val="24"/>
        </w:rPr>
        <w:t>WILL RESULT IN</w:t>
      </w:r>
      <w:r w:rsidRPr="003607E5">
        <w:rPr>
          <w:rFonts w:ascii="Times New Roman" w:eastAsia="Times New Roman" w:hAnsi="Times New Roman" w:cs="Times New Roman"/>
          <w:b/>
          <w:snapToGrid w:val="0"/>
          <w:sz w:val="24"/>
          <w:szCs w:val="24"/>
        </w:rPr>
        <w:t xml:space="preserve"> AUTOMATIC INELIGIBILITY FOR INTERSCHOLASTIC </w:t>
      </w:r>
      <w:r w:rsidR="004F6C5D">
        <w:rPr>
          <w:rFonts w:ascii="Times New Roman" w:eastAsia="Times New Roman" w:hAnsi="Times New Roman" w:cs="Times New Roman"/>
          <w:b/>
          <w:snapToGrid w:val="0"/>
          <w:sz w:val="24"/>
          <w:szCs w:val="24"/>
        </w:rPr>
        <w:t xml:space="preserve">SPORT </w:t>
      </w:r>
      <w:r w:rsidRPr="003607E5">
        <w:rPr>
          <w:rFonts w:ascii="Times New Roman" w:eastAsia="Times New Roman" w:hAnsi="Times New Roman" w:cs="Times New Roman"/>
          <w:b/>
          <w:snapToGrid w:val="0"/>
          <w:sz w:val="24"/>
          <w:szCs w:val="24"/>
        </w:rPr>
        <w:t>PARTICIPATION.</w:t>
      </w:r>
    </w:p>
    <w:sectPr w:rsidR="003607E5" w:rsidRPr="00360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E16EC"/>
    <w:multiLevelType w:val="singleLevel"/>
    <w:tmpl w:val="802C7844"/>
    <w:lvl w:ilvl="0">
      <w:numFmt w:val="bullet"/>
      <w:lvlText w:val=""/>
      <w:lvlJc w:val="left"/>
      <w:pPr>
        <w:tabs>
          <w:tab w:val="num" w:pos="792"/>
        </w:tabs>
        <w:ind w:left="792" w:hanging="504"/>
      </w:pPr>
      <w:rPr>
        <w:rFonts w:ascii="Symbol" w:hAnsi="Symbol" w:hint="default"/>
      </w:rPr>
    </w:lvl>
  </w:abstractNum>
  <w:abstractNum w:abstractNumId="1" w15:restartNumberingAfterBreak="0">
    <w:nsid w:val="19CD0132"/>
    <w:multiLevelType w:val="hybridMultilevel"/>
    <w:tmpl w:val="2CD2E99E"/>
    <w:lvl w:ilvl="0" w:tplc="2E363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3C798A"/>
    <w:multiLevelType w:val="hybridMultilevel"/>
    <w:tmpl w:val="C3D2073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A01AE"/>
    <w:multiLevelType w:val="multilevel"/>
    <w:tmpl w:val="20162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2D16E5"/>
    <w:multiLevelType w:val="hybridMultilevel"/>
    <w:tmpl w:val="9CBEBD28"/>
    <w:lvl w:ilvl="0" w:tplc="180C07E8">
      <w:start w:val="1"/>
      <w:numFmt w:val="bullet"/>
      <w:lvlText w:val=""/>
      <w:lvlJc w:val="left"/>
      <w:pPr>
        <w:ind w:left="1080" w:hanging="360"/>
      </w:pPr>
      <w:rPr>
        <w:rFonts w:ascii="Wingdings" w:eastAsia="Times New Roman" w:hAnsi="Wingdings"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C63114"/>
    <w:multiLevelType w:val="hybridMultilevel"/>
    <w:tmpl w:val="019054EE"/>
    <w:lvl w:ilvl="0" w:tplc="3D80E3C8">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D847D5"/>
    <w:multiLevelType w:val="hybridMultilevel"/>
    <w:tmpl w:val="13202E4E"/>
    <w:lvl w:ilvl="0" w:tplc="622EE3F6">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0579C8"/>
    <w:multiLevelType w:val="hybridMultilevel"/>
    <w:tmpl w:val="CCA45AF4"/>
    <w:lvl w:ilvl="0" w:tplc="51905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BB4ABE"/>
    <w:multiLevelType w:val="hybridMultilevel"/>
    <w:tmpl w:val="F6EE8B14"/>
    <w:lvl w:ilvl="0" w:tplc="EB62D3C0">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7CA4F40"/>
    <w:multiLevelType w:val="multilevel"/>
    <w:tmpl w:val="08503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3323AC"/>
    <w:multiLevelType w:val="hybridMultilevel"/>
    <w:tmpl w:val="ADD69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10"/>
  </w:num>
  <w:num w:numId="5">
    <w:abstractNumId w:val="5"/>
  </w:num>
  <w:num w:numId="6">
    <w:abstractNumId w:val="4"/>
  </w:num>
  <w:num w:numId="7">
    <w:abstractNumId w:val="8"/>
  </w:num>
  <w:num w:numId="8">
    <w:abstractNumId w:val="1"/>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E3"/>
    <w:rsid w:val="0009268D"/>
    <w:rsid w:val="00215851"/>
    <w:rsid w:val="002C3520"/>
    <w:rsid w:val="003607E5"/>
    <w:rsid w:val="004F6C5D"/>
    <w:rsid w:val="00680ADB"/>
    <w:rsid w:val="007F1F80"/>
    <w:rsid w:val="008067D8"/>
    <w:rsid w:val="0084472C"/>
    <w:rsid w:val="00964760"/>
    <w:rsid w:val="009E2C92"/>
    <w:rsid w:val="00A04B9D"/>
    <w:rsid w:val="00A250D8"/>
    <w:rsid w:val="00B071F0"/>
    <w:rsid w:val="00B252EC"/>
    <w:rsid w:val="00BA51D3"/>
    <w:rsid w:val="00BE2B75"/>
    <w:rsid w:val="00BF02E3"/>
    <w:rsid w:val="00BF1DB2"/>
    <w:rsid w:val="00C57213"/>
    <w:rsid w:val="00CB0D2A"/>
    <w:rsid w:val="00DC65CB"/>
    <w:rsid w:val="00E01D33"/>
    <w:rsid w:val="00FB37CF"/>
    <w:rsid w:val="00FB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E7E6A"/>
  <w15:chartTrackingRefBased/>
  <w15:docId w15:val="{E3E7BC7C-941B-445D-9F7A-D0638A60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07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F02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607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02E3"/>
    <w:rPr>
      <w:rFonts w:ascii="Times New Roman" w:eastAsia="Times New Roman" w:hAnsi="Times New Roman" w:cs="Times New Roman"/>
      <w:b/>
      <w:bCs/>
      <w:sz w:val="36"/>
      <w:szCs w:val="36"/>
    </w:rPr>
  </w:style>
  <w:style w:type="character" w:styleId="Strong">
    <w:name w:val="Strong"/>
    <w:basedOn w:val="DefaultParagraphFont"/>
    <w:uiPriority w:val="22"/>
    <w:qFormat/>
    <w:rsid w:val="00BF02E3"/>
    <w:rPr>
      <w:b/>
      <w:bCs/>
    </w:rPr>
  </w:style>
  <w:style w:type="character" w:styleId="Emphasis">
    <w:name w:val="Emphasis"/>
    <w:basedOn w:val="DefaultParagraphFont"/>
    <w:uiPriority w:val="20"/>
    <w:qFormat/>
    <w:rsid w:val="00BF02E3"/>
    <w:rPr>
      <w:i/>
      <w:iCs/>
    </w:rPr>
  </w:style>
  <w:style w:type="paragraph" w:styleId="BodyText">
    <w:name w:val="Body Text"/>
    <w:basedOn w:val="Normal"/>
    <w:link w:val="BodyTextChar"/>
    <w:uiPriority w:val="99"/>
    <w:semiHidden/>
    <w:unhideWhenUsed/>
    <w:rsid w:val="00BF02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BF02E3"/>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BF02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BF02E3"/>
    <w:rPr>
      <w:rFonts w:ascii="Times New Roman" w:eastAsia="Times New Roman" w:hAnsi="Times New Roman" w:cs="Times New Roman"/>
      <w:sz w:val="24"/>
      <w:szCs w:val="24"/>
    </w:rPr>
  </w:style>
  <w:style w:type="paragraph" w:styleId="ListParagraph">
    <w:name w:val="List Paragraph"/>
    <w:basedOn w:val="Normal"/>
    <w:uiPriority w:val="34"/>
    <w:qFormat/>
    <w:rsid w:val="0009268D"/>
    <w:pPr>
      <w:ind w:left="720"/>
      <w:contextualSpacing/>
    </w:pPr>
  </w:style>
  <w:style w:type="paragraph" w:styleId="BalloonText">
    <w:name w:val="Balloon Text"/>
    <w:basedOn w:val="Normal"/>
    <w:link w:val="BalloonTextChar"/>
    <w:uiPriority w:val="99"/>
    <w:semiHidden/>
    <w:unhideWhenUsed/>
    <w:rsid w:val="00C57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213"/>
    <w:rPr>
      <w:rFonts w:ascii="Segoe UI" w:hAnsi="Segoe UI" w:cs="Segoe UI"/>
      <w:sz w:val="18"/>
      <w:szCs w:val="18"/>
    </w:rPr>
  </w:style>
  <w:style w:type="character" w:customStyle="1" w:styleId="Heading1Char">
    <w:name w:val="Heading 1 Char"/>
    <w:basedOn w:val="DefaultParagraphFont"/>
    <w:link w:val="Heading1"/>
    <w:uiPriority w:val="9"/>
    <w:rsid w:val="003607E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607E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32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Shore</dc:creator>
  <cp:keywords/>
  <dc:description/>
  <cp:lastModifiedBy>Lake Shore</cp:lastModifiedBy>
  <cp:revision>2</cp:revision>
  <cp:lastPrinted>2018-08-08T16:32:00Z</cp:lastPrinted>
  <dcterms:created xsi:type="dcterms:W3CDTF">2018-08-08T16:42:00Z</dcterms:created>
  <dcterms:modified xsi:type="dcterms:W3CDTF">2018-08-08T16:42:00Z</dcterms:modified>
</cp:coreProperties>
</file>